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66DFB" w14:textId="77777777" w:rsidR="00B819F1" w:rsidRPr="00E32A9B" w:rsidRDefault="00B819F1" w:rsidP="00B819F1">
      <w:pPr>
        <w:shd w:val="clear" w:color="auto" w:fill="FFFFFF"/>
        <w:bidi/>
        <w:spacing w:after="225" w:line="240" w:lineRule="auto"/>
        <w:outlineLvl w:val="0"/>
        <w:rPr>
          <w:rFonts w:ascii="jazeera" w:eastAsia="Times New Roman" w:hAnsi="jazeera" w:cs="Times New Roman"/>
          <w:b/>
          <w:bCs/>
          <w:color w:val="2C2F34"/>
          <w:kern w:val="36"/>
          <w:sz w:val="30"/>
          <w:szCs w:val="30"/>
          <w:rtl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color w:val="00B050"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EF076D" wp14:editId="11696676">
                <wp:simplePos x="0" y="0"/>
                <wp:positionH relativeFrom="column">
                  <wp:posOffset>9525</wp:posOffset>
                </wp:positionH>
                <wp:positionV relativeFrom="paragraph">
                  <wp:posOffset>55244</wp:posOffset>
                </wp:positionV>
                <wp:extent cx="6638925" cy="962025"/>
                <wp:effectExtent l="0" t="0" r="28575" b="28575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620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3F5265" w14:textId="1F4F2958" w:rsidR="00B819F1" w:rsidRDefault="00B819F1" w:rsidP="00B819F1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</w:pPr>
                            <w:proofErr w:type="spellStart"/>
                            <w:r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الخطارات</w:t>
                            </w:r>
                            <w:proofErr w:type="spellEnd"/>
                            <w:r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 بواحة سكورة</w:t>
                            </w:r>
                            <w:r w:rsidRPr="00BE5344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="007079C2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تعاني في صمت، </w:t>
                            </w:r>
                            <w:r w:rsidR="007079C2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ل</w:t>
                            </w:r>
                            <w:r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تصبح مكبا للنفايات! </w:t>
                            </w:r>
                          </w:p>
                          <w:p w14:paraId="5048A94F" w14:textId="3AF1E345" w:rsidR="00B819F1" w:rsidRPr="001170F1" w:rsidRDefault="007079C2" w:rsidP="00B819F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ف</w:t>
                            </w:r>
                            <w:r w:rsidR="00B819F1"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هل من حل</w:t>
                            </w:r>
                            <w:r w:rsidR="00B819F1" w:rsidRPr="00BE5344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ول</w:t>
                            </w:r>
                            <w:r w:rsidR="00B819F1"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 ايكولوجي</w:t>
                            </w:r>
                            <w:r w:rsidR="00B819F1" w:rsidRPr="00BE5344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ة</w:t>
                            </w:r>
                            <w:r w:rsidR="00B819F1"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 xml:space="preserve"> مستدام</w:t>
                            </w:r>
                            <w:r w:rsidR="00B819F1" w:rsidRPr="00BE5344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ة</w:t>
                            </w:r>
                            <w:r w:rsidR="00B819F1" w:rsidRPr="00BE5344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B050"/>
                                <w:kern w:val="36"/>
                                <w:sz w:val="32"/>
                                <w:szCs w:val="32"/>
                                <w:rtl/>
                                <w:lang w:eastAsia="fr-FR"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left:0;text-align:left;margin-left:.75pt;margin-top:4.35pt;width:522.75pt;height:7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" fillcolor="window" strokecolor="#9bbb59" strokeweight="2pt">
                <v:textbox>
                  <w:txbxContent>
                    <w:p w14:paraId="183F5265" w14:textId="1F4F2958" w:rsidR="00B819F1" w:rsidRDefault="00B819F1" w:rsidP="00B819F1">
                      <w:pPr>
                        <w:spacing w:after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</w:pPr>
                      <w:proofErr w:type="spellStart"/>
                      <w:r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الخطارات</w:t>
                      </w:r>
                      <w:proofErr w:type="spellEnd"/>
                      <w:r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 بواحة سكورة</w:t>
                      </w:r>
                      <w:r w:rsidRPr="00BE5344"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 </w:t>
                      </w:r>
                      <w:r w:rsidR="007079C2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تعاني في صمت، </w:t>
                      </w:r>
                      <w:r w:rsidR="007079C2"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ل</w:t>
                      </w:r>
                      <w:r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تصبح مكبا للنفايات! </w:t>
                      </w:r>
                    </w:p>
                    <w:p w14:paraId="5048A94F" w14:textId="3AF1E345" w:rsidR="00B819F1" w:rsidRPr="001170F1" w:rsidRDefault="007079C2" w:rsidP="00B819F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34"/>
                          <w:szCs w:val="34"/>
                        </w:rPr>
                      </w:pPr>
                      <w:r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ف</w:t>
                      </w:r>
                      <w:r w:rsidR="00B819F1"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هل من حل</w:t>
                      </w:r>
                      <w:r w:rsidR="00B819F1" w:rsidRPr="00BE5344"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ول</w:t>
                      </w:r>
                      <w:r w:rsidR="00B819F1"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 ايكولوجي</w:t>
                      </w:r>
                      <w:r w:rsidR="00B819F1" w:rsidRPr="00BE5344"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ة</w:t>
                      </w:r>
                      <w:r w:rsidR="00B819F1"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 xml:space="preserve"> مستدام</w:t>
                      </w:r>
                      <w:r w:rsidR="00B819F1" w:rsidRPr="00BE5344">
                        <w:rPr>
                          <w:rFonts w:ascii="Tahoma" w:eastAsia="Times New Roman" w:hAnsi="Tahoma" w:cs="Tahoma" w:hint="cs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ة</w:t>
                      </w:r>
                      <w:r w:rsidR="00B819F1" w:rsidRPr="00BE5344">
                        <w:rPr>
                          <w:rFonts w:ascii="Tahoma" w:eastAsia="Times New Roman" w:hAnsi="Tahoma" w:cs="Tahoma"/>
                          <w:b/>
                          <w:bCs/>
                          <w:color w:val="00B050"/>
                          <w:kern w:val="36"/>
                          <w:sz w:val="32"/>
                          <w:szCs w:val="32"/>
                          <w:rtl/>
                          <w:lang w:eastAsia="fr-FR"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819F1" w14:paraId="28E324D9" w14:textId="77777777" w:rsidTr="0014436A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14:paraId="6B66224E" w14:textId="77777777" w:rsidR="00B819F1" w:rsidRPr="00631D0E" w:rsidRDefault="00B819F1" w:rsidP="0014436A">
            <w:pPr>
              <w:shd w:val="clear" w:color="auto" w:fill="FFFFFF"/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B050"/>
                <w:sz w:val="32"/>
                <w:szCs w:val="32"/>
                <w:rtl/>
                <w:lang w:eastAsia="fr-F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451"/>
            </w:tblGrid>
            <w:tr w:rsidR="00B819F1" w:rsidRPr="0025700C" w14:paraId="310EE7E8" w14:textId="77777777" w:rsidTr="0014436A">
              <w:tc>
                <w:tcPr>
                  <w:tcW w:w="104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A63171" w14:textId="77777777" w:rsidR="00BF6FC0" w:rsidRDefault="00F662A0" w:rsidP="00BF6FC0">
                  <w:pPr>
                    <w:shd w:val="clear" w:color="auto" w:fill="FFFFFF"/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noProof/>
                      <w:color w:val="666666"/>
                      <w:sz w:val="24"/>
                      <w:szCs w:val="24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0B59281D" wp14:editId="5B2A38F0">
                            <wp:simplePos x="0" y="0"/>
                            <wp:positionH relativeFrom="column">
                              <wp:posOffset>-5105400</wp:posOffset>
                            </wp:positionH>
                            <wp:positionV relativeFrom="paragraph">
                              <wp:posOffset>3790950</wp:posOffset>
                            </wp:positionV>
                            <wp:extent cx="4991100" cy="361950"/>
                            <wp:effectExtent l="57150" t="38100" r="76200" b="95250"/>
                            <wp:wrapNone/>
                            <wp:docPr id="9" name="Rounded Rectangl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91100" cy="361950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7964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F7964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F7964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1BD844B" w14:textId="77777777" w:rsidR="00B819F1" w:rsidRPr="00C432B2" w:rsidRDefault="00B819F1" w:rsidP="00F45DEF">
                                        <w:pPr>
                                          <w:shd w:val="clear" w:color="auto" w:fill="FFFFFF"/>
                                          <w:bidi/>
                                          <w:spacing w:line="360" w:lineRule="auto"/>
                                          <w:jc w:val="both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صورة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>لخطارات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 </w:t>
                                        </w:r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اولاد </w:t>
                                        </w:r>
                                        <w:proofErr w:type="spellStart"/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>اعميرة</w:t>
                                        </w:r>
                                        <w:proofErr w:type="spellEnd"/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وهي نموذج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>ل</w:t>
                                        </w:r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>لخطارات</w:t>
                                        </w:r>
                                        <w:proofErr w:type="spellEnd"/>
                                        <w:r w:rsidRPr="00631D0E"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bayanem" w:eastAsia="Times New Roman" w:hAnsi="bayanem" w:cs="Times New Roman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  <w:lang w:eastAsia="fr-FR"/>
                                          </w:rPr>
                                          <w:t>التي طالها النسيان بواحة سكورة</w:t>
                                        </w:r>
                                      </w:p>
                                      <w:p w14:paraId="3E892D2E" w14:textId="77777777" w:rsidR="00B819F1" w:rsidRDefault="00B819F1" w:rsidP="00B819F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9" o:spid="_x0000_s1027" style="position:absolute;left:0;text-align:left;margin-left:-402pt;margin-top:298.5pt;width:393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" fillcolor="#ffbe86" strokecolor="#f69240">
                            <v:fill color2="#ffebdb" rotate="t" angle="180" colors="0 #ffbe86;22938f #ffd0aa;1 #ffebdb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1BD844B" w14:textId="77777777" w:rsidR="00B819F1" w:rsidRPr="00C432B2" w:rsidRDefault="00B819F1" w:rsidP="00F45DEF">
                                  <w:pPr>
                                    <w:shd w:val="clear" w:color="auto" w:fill="FFFFFF"/>
                                    <w:bidi/>
                                    <w:spacing w:line="360" w:lineRule="auto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صورة </w:t>
                                  </w:r>
                                  <w:proofErr w:type="spellStart"/>
                                  <w:r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لخطارات</w:t>
                                  </w:r>
                                  <w:proofErr w:type="spellEnd"/>
                                  <w:r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</w:t>
                                  </w:r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اولاد </w:t>
                                  </w:r>
                                  <w:proofErr w:type="spellStart"/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اعميرة</w:t>
                                  </w:r>
                                  <w:proofErr w:type="spellEnd"/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وهي نموذج </w:t>
                                  </w:r>
                                  <w:proofErr w:type="spellStart"/>
                                  <w:r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ل</w:t>
                                  </w:r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لخطارات</w:t>
                                  </w:r>
                                  <w:proofErr w:type="spellEnd"/>
                                  <w:r w:rsidRPr="00631D0E"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yanem" w:eastAsia="Times New Roman" w:hAnsi="bayanem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التي طالها النسيان بواحة سكورة</w:t>
                                  </w:r>
                                </w:p>
                                <w:p w14:paraId="3E892D2E" w14:textId="77777777" w:rsidR="00B819F1" w:rsidRDefault="00B819F1" w:rsidP="00B819F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70DECAEE" w14:textId="08DBA67B" w:rsidR="007C44AA" w:rsidRDefault="007C44AA" w:rsidP="007C44AA">
                  <w:pPr>
                    <w:shd w:val="clear" w:color="auto" w:fill="FFFFFF"/>
                    <w:bidi/>
                    <w:spacing w:line="360" w:lineRule="auto"/>
                    <w:jc w:val="both"/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</w:pPr>
                  <w:r w:rsidRPr="0025700C">
                    <w:rPr>
                      <w:rFonts w:asciiTheme="majorBidi" w:eastAsia="Times New Roman" w:hAnsiTheme="majorBidi" w:cstheme="majorBidi"/>
                      <w:b/>
                      <w:bCs/>
                      <w:noProof/>
                      <w:color w:val="666666"/>
                      <w:sz w:val="24"/>
                      <w:szCs w:val="24"/>
                      <w:rtl/>
                      <w:lang w:eastAsia="fr-FR"/>
                    </w:rPr>
                    <w:drawing>
                      <wp:anchor distT="0" distB="0" distL="114300" distR="114300" simplePos="0" relativeHeight="251693056" behindDoc="1" locked="0" layoutInCell="1" allowOverlap="1" wp14:anchorId="095BA21D" wp14:editId="5A1AC32A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-43815</wp:posOffset>
                        </wp:positionV>
                        <wp:extent cx="4781550" cy="3619500"/>
                        <wp:effectExtent l="0" t="0" r="0" b="0"/>
                        <wp:wrapSquare wrapText="bothSides"/>
                        <wp:docPr id="3" name="Picture 3" descr="C:\Users\aitme\Desktop\النادي الصحافي\IMG-20230330-WA0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itme\Desktop\النادي الصحافي\IMG-20230330-WA0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0" cy="3619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F6FC0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  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تعتبر </w:t>
                  </w:r>
                  <w:proofErr w:type="spellStart"/>
                  <w:r w:rsidR="00B819F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الخطارات</w:t>
                  </w:r>
                  <w:proofErr w:type="spellEnd"/>
                  <w:r w:rsidR="00B819F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معلمة تاريخية</w:t>
                  </w:r>
                  <w:r w:rsidR="00BF6FC0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واقتصادية واجتماعية وتراثا إيكولوجيا  نظرا لعبقرية عملها في نقل المياه وما تتيحه من نظام عادل لتوزيع</w:t>
                  </w:r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ه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، مما جعلها </w:t>
                  </w:r>
                  <w:proofErr w:type="spellStart"/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تحضى</w:t>
                  </w:r>
                  <w:proofErr w:type="spellEnd"/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با</w:t>
                  </w:r>
                  <w:r w:rsidR="00B819F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هتمام منظمة اليونيسكو وتصن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فها تراثا عالميا وانسانيا، و</w:t>
                  </w:r>
                  <w:r w:rsidR="00B819F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يبلغ عدد</w:t>
                  </w:r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</w:t>
                  </w:r>
                  <w:proofErr w:type="spellStart"/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الخطارات</w:t>
                  </w:r>
                  <w:proofErr w:type="spellEnd"/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</w:t>
                  </w:r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ب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واحة سكورة  حوالي  64  خطارة، لكن النشيطة منها </w:t>
                  </w:r>
                  <w:proofErr w:type="spellStart"/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نا</w:t>
                  </w:r>
                  <w:proofErr w:type="spellEnd"/>
                  <w:r w:rsidR="00F45DEF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  <w:lang w:bidi="ar-MA"/>
                    </w:rPr>
                    <w:t>ذ</w:t>
                  </w:r>
                  <w:proofErr w:type="spellStart"/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رة</w:t>
                  </w:r>
                  <w:proofErr w:type="spellEnd"/>
                  <w:r w:rsidR="00B819F1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، وذلك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بفعل مجموعة من العوامل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المناخية والإنسانية، مما أدى </w:t>
                  </w:r>
                  <w:r w:rsidR="009B46E0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الى</w:t>
                  </w:r>
                  <w:r w:rsidR="009B46E0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اندثارها فأصبحت مكبا للنفايات</w:t>
                  </w:r>
                </w:p>
                <w:p w14:paraId="30C19823" w14:textId="2E1C131C" w:rsidR="00B819F1" w:rsidRPr="007C44AA" w:rsidRDefault="00B819F1" w:rsidP="007C44AA">
                  <w:pPr>
                    <w:shd w:val="clear" w:color="auto" w:fill="FFFFFF"/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فما </w:t>
                  </w:r>
                  <w:proofErr w:type="spellStart"/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الخطارات</w:t>
                  </w:r>
                  <w:proofErr w:type="spellEnd"/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؟ وما </w:t>
                  </w:r>
                  <w:proofErr w:type="gramStart"/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أهميتها</w:t>
                  </w:r>
                  <w:proofErr w:type="gramEnd"/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؟ وما هي العوامل المسببة</w:t>
                  </w:r>
                  <w:r w:rsidRPr="00631D0E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 </w:t>
                  </w:r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في اندثارها؟ وهل من أمل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>،</w:t>
                  </w:r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ومقترحا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ت حلول </w:t>
                  </w:r>
                  <w:r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لإعادة احيائها؟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                                                          </w:t>
                  </w:r>
                </w:p>
                <w:p w14:paraId="0DF64D43" w14:textId="442BE35E" w:rsidR="00B819F1" w:rsidRPr="00631D0E" w:rsidRDefault="00F45DEF" w:rsidP="00F45DEF">
                  <w:pPr>
                    <w:shd w:val="clear" w:color="auto" w:fill="FFFFFF"/>
                    <w:bidi/>
                    <w:spacing w:line="360" w:lineRule="auto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      </w:t>
                  </w:r>
                  <w:r w:rsidR="00B819F1" w:rsidRPr="00631D0E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shd w:val="clear" w:color="auto" w:fill="FFFFFF"/>
                      <w:rtl/>
                    </w:rPr>
                    <w:t xml:space="preserve">تعرف </w:t>
                  </w:r>
                  <w:proofErr w:type="spellStart"/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الخطارات</w:t>
                  </w:r>
                  <w:proofErr w:type="spellEnd"/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، </w:t>
                  </w:r>
                  <w:r w:rsidR="00B819F1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بكونها 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مخططا هندسيا تقليديا</w:t>
                  </w:r>
                  <w:r w:rsidR="00B819F1"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، 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يقارب بدقة اتجاه مجرى المياه لدحرجته عبر سلسلة من ال</w:t>
                  </w:r>
                  <w:r w:rsidR="00B819F1"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آ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بار يتفاوت عمقها و يتناقص من الأعلى نحو الاسفل</w:t>
                  </w:r>
                  <w:r w:rsidR="00B819F1"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، 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بهدف الحصول على انحدار تدريجي ينتهي بظهور</w:t>
                  </w:r>
                  <w:r w:rsidR="00B819F1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الماء 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على سطح الأرض</w:t>
                  </w:r>
                  <w:r w:rsidR="00B819F1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،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بعد قطعه لمسافة بضع كيلومت</w:t>
                  </w:r>
                  <w:r w:rsidR="00B819F1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رات بعيدا عن المنبع أو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"</w:t>
                  </w:r>
                  <w:r w:rsidR="00B819F1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لمدور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"</w:t>
                  </w:r>
                  <w:r w:rsidR="00B819F1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،</w:t>
                  </w:r>
                  <w:r w:rsidR="00B819F1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و من أشهر </w:t>
                  </w:r>
                  <w:proofErr w:type="spellStart"/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الخطارات</w:t>
                  </w:r>
                  <w:proofErr w:type="spellEnd"/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بواحة سكورة نذكر مثلا  </w:t>
                  </w:r>
                  <w:r w:rsidR="00B819F1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"عين المخزن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" و"عين الوسطانية"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و"عين تماست"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و"عين أكلف" و</w:t>
                  </w:r>
                  <w:r w:rsidR="00B819F1"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"الصالحية "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و</w:t>
                  </w:r>
                  <w:r w:rsidR="00B819F1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"</w:t>
                  </w:r>
                  <w:proofErr w:type="spellStart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بومحشاد</w:t>
                  </w:r>
                  <w:proofErr w:type="spellEnd"/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" و "اولاد العربية"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...</w:t>
                  </w:r>
                </w:p>
                <w:p w14:paraId="3CFEAEF3" w14:textId="77777777" w:rsidR="00B819F1" w:rsidRPr="00F72A43" w:rsidRDefault="00B819F1" w:rsidP="002E19A0">
                  <w:pPr>
                    <w:shd w:val="clear" w:color="auto" w:fill="FFFFFF"/>
                    <w:bidi/>
                    <w:spacing w:line="276" w:lineRule="auto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</w:pP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 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وتعتبر "عين المخزن</w:t>
                  </w: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" بدوار </w:t>
                  </w:r>
                  <w:proofErr w:type="spellStart"/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تجنات</w:t>
                  </w:r>
                  <w:proofErr w:type="spellEnd"/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منطقة </w:t>
                  </w:r>
                  <w:proofErr w:type="spellStart"/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امزاورو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،</w:t>
                  </w: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 نموذج</w:t>
                  </w:r>
                  <w:r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ا</w:t>
                  </w: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ل</w:t>
                  </w: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لسقي </w:t>
                  </w:r>
                  <w:proofErr w:type="spellStart"/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بالخطارات</w:t>
                  </w:r>
                  <w:proofErr w:type="spellEnd"/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نظرا لأهميتها التاريخية</w:t>
                  </w:r>
                  <w:r w:rsidRPr="00631D0E"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،</w:t>
                  </w:r>
                  <w:r w:rsidRPr="00631D0E">
                    <w:rPr>
                      <w:rFonts w:asciiTheme="majorBidi" w:eastAsia="Times New Roman" w:hAnsiTheme="majorBidi" w:cstheme="majorBidi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 xml:space="preserve"> اذ تم تشييدها من طرف شركة فرنسية ابان عام البون كما يقول بعض المسنين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6"/>
                      <w:szCs w:val="26"/>
                      <w:rtl/>
                      <w:lang w:eastAsia="fr-FR"/>
                    </w:rPr>
                    <w:t>.</w:t>
                  </w:r>
                </w:p>
                <w:p w14:paraId="118A6F2E" w14:textId="77777777" w:rsidR="002E19A0" w:rsidRPr="00BF6FC0" w:rsidRDefault="002E19A0" w:rsidP="003E4E60">
                  <w:pPr>
                    <w:shd w:val="clear" w:color="auto" w:fill="FFFFFF"/>
                    <w:bidi/>
                    <w:jc w:val="center"/>
                    <w:rPr>
                      <w:rFonts w:ascii="Tahoma" w:hAnsi="Tahoma" w:cs="Tahoma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</w:pPr>
                  <w:r w:rsidRPr="00BF6FC0">
                    <w:rPr>
                      <w:rFonts w:ascii="Tahoma" w:hAnsi="Tahoma" w:cs="Tahoma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  <w:t xml:space="preserve">احياء </w:t>
                  </w:r>
                  <w:proofErr w:type="spellStart"/>
                  <w:r w:rsidRPr="00BF6FC0">
                    <w:rPr>
                      <w:rFonts w:ascii="Tahoma" w:hAnsi="Tahoma" w:cs="Tahoma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  <w:t>الخطارات</w:t>
                  </w:r>
                  <w:proofErr w:type="spellEnd"/>
                  <w:r w:rsidRPr="00BF6FC0">
                    <w:rPr>
                      <w:rFonts w:ascii="Tahoma" w:hAnsi="Tahoma" w:cs="Tahoma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  <w:t xml:space="preserve"> </w:t>
                  </w:r>
                  <w:r w:rsidRPr="00BF6FC0">
                    <w:rPr>
                      <w:rFonts w:ascii="Tahoma" w:hAnsi="Tahoma" w:cs="Tahoma" w:hint="cs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  <w:t xml:space="preserve">مقوم </w:t>
                  </w:r>
                  <w:r w:rsidRPr="00BF6FC0">
                    <w:rPr>
                      <w:rFonts w:ascii="Tahoma" w:hAnsi="Tahoma" w:cs="Tahoma"/>
                      <w:b/>
                      <w:bCs/>
                      <w:color w:val="00B050"/>
                      <w:sz w:val="30"/>
                      <w:szCs w:val="30"/>
                      <w:rtl/>
                      <w:lang w:bidi="ar-MA"/>
                    </w:rPr>
                    <w:t>من مقومات استدامة الاستقرار بالواحة</w:t>
                  </w:r>
                </w:p>
                <w:p w14:paraId="06D7F575" w14:textId="479BBBD0" w:rsidR="00B819F1" w:rsidRPr="003464B3" w:rsidRDefault="00B819F1" w:rsidP="003464B3">
                  <w:pPr>
                    <w:shd w:val="clear" w:color="auto" w:fill="FFFFFF"/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    </w:t>
                  </w:r>
                  <w:bookmarkStart w:id="0" w:name="_GoBack"/>
                  <w:bookmarkEnd w:id="0"/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2570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لاشك أن سبب استمرار صمود الساكنة داخل الواحات مرده وجود الماء والزراعة بفضل هذه </w:t>
                  </w:r>
                  <w:proofErr w:type="spellStart"/>
                  <w:r w:rsidRPr="002570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الخطارات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،</w:t>
                  </w:r>
                  <w:r w:rsidRPr="002570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و</w:t>
                  </w:r>
                  <w:r w:rsidRPr="002570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التي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تتجلى </w:t>
                  </w:r>
                  <w:r w:rsidRPr="002570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أهميتها الايكولوجية والاجتماعية والاقتصادية والدينية في ما يلي : </w:t>
                  </w:r>
                </w:p>
                <w:p w14:paraId="25F03065" w14:textId="77777777" w:rsidR="00B819F1" w:rsidRPr="00BE5344" w:rsidRDefault="00B819F1" w:rsidP="0014436A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مواجهة شح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الموارد المائية وضعفها؛</w:t>
                  </w:r>
                </w:p>
                <w:p w14:paraId="0A7D5096" w14:textId="77777777" w:rsidR="00B819F1" w:rsidRDefault="00B819F1" w:rsidP="0014436A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hd w:val="clear" w:color="auto" w:fill="FFFFFF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الخطارة 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هي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هيكل 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عمل 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تقني وهيدروليكي 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وإيكولوجي لا تحتاج إلى أي مجهود ميكانيكي، وبالتالي لا تبعث أي غازات مسببة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للاحتباس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shd w:val="clear" w:color="auto" w:fill="FFFFFF"/>
                      <w:rtl/>
                      <w:lang w:eastAsia="fr-FR"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الحراري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BE5344">
                    <w:rPr>
                      <w:rFonts w:asciiTheme="majorBidi" w:hAnsiTheme="majorBidi" w:cstheme="majorBidi"/>
                      <w:b/>
                      <w:bCs/>
                      <w:shd w:val="clear" w:color="auto" w:fill="FFFFFF"/>
                    </w:rPr>
                    <w:t>MAP ECOLOGY)</w:t>
                  </w:r>
                  <w:r w:rsidRPr="00BE5344">
                    <w:rPr>
                      <w:rFonts w:asciiTheme="majorBidi" w:hAnsiTheme="majorBidi" w:cstheme="majorBidi" w:hint="cs"/>
                      <w:b/>
                      <w:bCs/>
                      <w:shd w:val="clear" w:color="auto" w:fill="FFFFFF"/>
                      <w:rtl/>
                    </w:rPr>
                    <w:t>)؛</w:t>
                  </w:r>
                </w:p>
                <w:p w14:paraId="04893F52" w14:textId="77777777" w:rsidR="00CC4291" w:rsidRPr="004121BA" w:rsidRDefault="00CC4291" w:rsidP="00CC4291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تقوية التماسك الأسري داخل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4121B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المجتمع؛</w:t>
                  </w:r>
                  <w:r w:rsidRPr="004121B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</w:p>
                <w:p w14:paraId="0D51BEA1" w14:textId="5D455FB2" w:rsidR="00CC4291" w:rsidRPr="007C44AA" w:rsidRDefault="00CC4291" w:rsidP="007C44AA">
                  <w:pPr>
                    <w:bidi/>
                    <w:spacing w:line="36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 w:rsidRPr="004121B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انتعاش الواحات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و امتلا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ؤ</w:t>
                  </w:r>
                  <w:r w:rsidRPr="004121B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ها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 w:rsidRPr="004121B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بالنخيل و الاشجار المثمرة، التي تمتص غاز ثاني أكسيد الكربون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 w:rsidRPr="004121BA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وتزود الواحة بالأوكسجين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.</w:t>
                  </w:r>
                </w:p>
                <w:p w14:paraId="6F936053" w14:textId="6D66F2A4" w:rsidR="007C44AA" w:rsidRDefault="00CC4291" w:rsidP="007C44AA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المساهمة في استقرار </w:t>
                  </w:r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السكان وتلاحمهم حيث تعتمد القبيلة منذ القدم</w:t>
                  </w:r>
                  <w:r w:rsidR="007C44A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على أنظمة وقوانين</w:t>
                  </w:r>
                  <w:r w:rsidR="007C44A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عرفية</w:t>
                  </w:r>
                  <w:r w:rsidR="007C44A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لتدبير وتوزيع</w:t>
                  </w:r>
                  <w:r w:rsidR="007C44A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مياه </w:t>
                  </w:r>
                  <w:proofErr w:type="spellStart"/>
                  <w:r w:rsidR="007C44AA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الخطارات</w:t>
                  </w:r>
                  <w:proofErr w:type="spellEnd"/>
                  <w:r w:rsidR="007C44A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</w:p>
                <w:p w14:paraId="793F8DDF" w14:textId="77777777" w:rsidR="003F48E4" w:rsidRDefault="003F48E4" w:rsidP="003F48E4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</w:p>
                <w:p w14:paraId="140AD519" w14:textId="72AEF82A" w:rsidR="00CC4291" w:rsidRDefault="007C44AA" w:rsidP="003F48E4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بشكل </w:t>
                  </w:r>
                  <w:proofErr w:type="spellStart"/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معقلن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،</w:t>
                  </w:r>
                  <w:r w:rsidR="003F48E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بهدف الاعتراف بحق ال</w:t>
                  </w:r>
                  <w:r w:rsidRPr="00C52352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آ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خر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في الماء مع احترام المدة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الزمنية وكمية الاستغلال؛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</w:p>
                <w:p w14:paraId="5E6425C1" w14:textId="074495B4" w:rsidR="008316ED" w:rsidRDefault="00CC4291" w:rsidP="008316ED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="008316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مساهمة الخطارة في محاربة</w:t>
                  </w:r>
                  <w:r w:rsidR="003F48E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 xml:space="preserve"> </w:t>
                  </w:r>
                  <w:r w:rsidR="008316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التصحر</w:t>
                  </w:r>
                  <w:r w:rsidR="008316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 xml:space="preserve"> والتخفيف من حدة </w:t>
                  </w:r>
                  <w:r w:rsidR="008316ED"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الهجرة القروية</w:t>
                  </w:r>
                  <w:r w:rsidR="008316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.</w:t>
                  </w:r>
                </w:p>
                <w:p w14:paraId="43093754" w14:textId="0C995030" w:rsidR="008316ED" w:rsidRDefault="009B46E0" w:rsidP="009B46E0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>*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</w:rPr>
                    <w:t xml:space="preserve"> </w:t>
                  </w: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استفادة اكثر من 300</w:t>
                  </w:r>
                </w:p>
                <w:p w14:paraId="5FD536D7" w14:textId="3A15AAF4" w:rsidR="00CC4291" w:rsidRDefault="008316ED" w:rsidP="009B46E0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</w:pPr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 xml:space="preserve">الف شخص بالمغرب بشكل مباشر أو غير مباشر من الأنشطة الاقتصادية التي تدرها عليهم </w:t>
                  </w:r>
                  <w:proofErr w:type="spellStart"/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الخطارات</w:t>
                  </w:r>
                  <w:proofErr w:type="spellEnd"/>
                  <w:r w:rsidRPr="00C523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 xml:space="preserve"> النشيطة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  <w:t>.</w:t>
                  </w:r>
                </w:p>
                <w:p w14:paraId="539C5FAA" w14:textId="6C4C298E" w:rsidR="003F48E4" w:rsidRPr="008316ED" w:rsidRDefault="003F48E4" w:rsidP="003F48E4">
                  <w:pPr>
                    <w:bidi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shd w:val="clear" w:color="auto" w:fill="FFFFFF"/>
                      <w:rtl/>
                      <w:lang w:bidi="ar-MA"/>
                    </w:rPr>
                  </w:pPr>
                  <w:r>
                    <w:rPr>
                      <w:noProof/>
                      <w:u w:val="single"/>
                      <w:lang w:eastAsia="fr-FR"/>
                    </w:rPr>
                    <w:drawing>
                      <wp:anchor distT="0" distB="0" distL="114300" distR="114300" simplePos="0" relativeHeight="251657216" behindDoc="0" locked="0" layoutInCell="1" allowOverlap="1" wp14:anchorId="55D7CFA8" wp14:editId="710FB69D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-1086485</wp:posOffset>
                        </wp:positionV>
                        <wp:extent cx="5153025" cy="3305175"/>
                        <wp:effectExtent l="0" t="0" r="9525" b="9525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3025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3E37F62" w14:textId="67332AF1" w:rsidR="00B819F1" w:rsidRPr="003E4E60" w:rsidRDefault="00B819F1" w:rsidP="00767C79">
            <w:pPr>
              <w:shd w:val="clear" w:color="auto" w:fill="FFFFFF"/>
              <w:bidi/>
              <w:jc w:val="center"/>
              <w:rPr>
                <w:rFonts w:ascii="Tahoma" w:hAnsi="Tahoma" w:cs="Tahoma"/>
                <w:b/>
                <w:bCs/>
                <w:color w:val="00B0F0"/>
                <w:sz w:val="28"/>
                <w:szCs w:val="28"/>
                <w:rtl/>
                <w:lang w:bidi="ar-MA"/>
              </w:rPr>
            </w:pPr>
            <w:proofErr w:type="spellStart"/>
            <w:r w:rsidRPr="008316ED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  <w:lang w:bidi="ar-MA"/>
              </w:rPr>
              <w:lastRenderedPageBreak/>
              <w:t>الخطارات</w:t>
            </w:r>
            <w:proofErr w:type="spellEnd"/>
            <w:r w:rsidRPr="008316ED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  <w:lang w:bidi="ar-MA"/>
              </w:rPr>
              <w:t xml:space="preserve"> بواحة </w:t>
            </w:r>
            <w:r w:rsidRPr="008316ED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 xml:space="preserve">سكورة </w:t>
            </w:r>
            <w:r w:rsidR="00767C79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من الانتعاش</w:t>
            </w:r>
            <w:r w:rsidRPr="008316ED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 xml:space="preserve">،  </w:t>
            </w:r>
            <w:r w:rsidR="00767C79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الى الاندثار</w:t>
            </w:r>
            <w:r w:rsidRPr="008316ED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 xml:space="preserve"> </w:t>
            </w:r>
            <w:r w:rsidR="00B73F47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 xml:space="preserve">لتصبح </w:t>
            </w:r>
            <w:r w:rsidRPr="008316ED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مكبا للنفايات</w:t>
            </w:r>
            <w:r w:rsidRPr="008316ED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  <w:lang w:bidi="ar-MA"/>
              </w:rPr>
              <w:t>!!!:</w:t>
            </w:r>
          </w:p>
          <w:p w14:paraId="699A8CBE" w14:textId="39C824B3" w:rsidR="00B819F1" w:rsidRDefault="00B819F1" w:rsidP="0014436A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6916536D" w14:textId="77777777" w:rsidR="00B819F1" w:rsidRDefault="00B819F1" w:rsidP="0014436A">
            <w:pPr>
              <w:bidi/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 w:rsidRPr="002570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رغم أهمية هذه </w:t>
            </w:r>
            <w:proofErr w:type="spellStart"/>
            <w:r w:rsidRPr="002570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التي سبق ذكرها فقد اصبحت اليوم في ذاكرة النسيان، ومطرحا للنفايات </w:t>
            </w:r>
          </w:p>
          <w:p w14:paraId="188B66D9" w14:textId="77777777" w:rsidR="00B819F1" w:rsidRDefault="00B819F1" w:rsidP="002E19A0">
            <w:pPr>
              <w:bidi/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2570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بمختلف انواعها ، </w:t>
            </w:r>
            <w:r w:rsidRPr="002570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وذلك بفعل مجموعة من العوامل والأسباب نوردها اجمالا في ما يلي :</w:t>
            </w:r>
          </w:p>
          <w:p w14:paraId="36F55C0A" w14:textId="77777777" w:rsidR="00B819F1" w:rsidRDefault="00B819F1" w:rsidP="0014436A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F9153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التأثر السلبي </w:t>
            </w:r>
          </w:p>
          <w:p w14:paraId="7DD8B0DD" w14:textId="4D5D0369" w:rsidR="00B819F1" w:rsidRPr="00F91534" w:rsidRDefault="00B819F1" w:rsidP="0014436A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F9153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المباشر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بظاهرة الاحتباس</w:t>
            </w:r>
          </w:p>
          <w:p w14:paraId="4A47B76E" w14:textId="5ADE4E90" w:rsidR="003F48E4" w:rsidRDefault="003F48E4" w:rsidP="002E19A0">
            <w:pPr>
              <w:bidi/>
              <w:spacing w:line="360" w:lineRule="auto"/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</w:pPr>
            <w:r w:rsidRPr="007A30B3">
              <w:rPr>
                <w:rFonts w:asciiTheme="majorBidi" w:hAnsiTheme="majorBidi" w:cstheme="majorBidi"/>
                <w:b/>
                <w:bCs/>
                <w:noProof/>
                <w:color w:val="FF0000"/>
                <w:sz w:val="36"/>
                <w:szCs w:val="36"/>
                <w:shd w:val="clear" w:color="auto" w:fill="FFFFFF"/>
                <w:rtl/>
                <w:lang w:eastAsia="fr-FR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829686" wp14:editId="79A99E6A">
                      <wp:simplePos x="0" y="0"/>
                      <wp:positionH relativeFrom="column">
                        <wp:posOffset>-143510</wp:posOffset>
                      </wp:positionH>
                      <wp:positionV relativeFrom="paragraph">
                        <wp:posOffset>-103505</wp:posOffset>
                      </wp:positionV>
                      <wp:extent cx="5362575" cy="304800"/>
                      <wp:effectExtent l="57150" t="38100" r="85725" b="9525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2575" cy="3048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DB366" w14:textId="77777777" w:rsidR="00B819F1" w:rsidRPr="009B46E0" w:rsidRDefault="00B819F1" w:rsidP="00B819F1">
                                  <w:pPr>
                                    <w:bidi/>
                                    <w:spacing w:line="360" w:lineRule="auto"/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</w:pPr>
                                  <w:r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صورة </w:t>
                                  </w:r>
                                  <w:proofErr w:type="spellStart"/>
                                  <w:r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لخطارا</w:t>
                                  </w:r>
                                  <w:r w:rsid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ت</w:t>
                                  </w:r>
                                  <w:proofErr w:type="spellEnd"/>
                                  <w:r w:rsid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ب</w:t>
                                  </w:r>
                                  <w:r w:rsidR="009B46E0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أ</w:t>
                                  </w:r>
                                  <w:r w:rsidR="009B46E0"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ولاد </w:t>
                                  </w:r>
                                  <w:proofErr w:type="spellStart"/>
                                  <w:r w:rsidR="009B46E0"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اعميرة</w:t>
                                  </w:r>
                                  <w:proofErr w:type="spellEnd"/>
                                  <w:r w:rsidR="009B46E0"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لحباس اصبحت مكب</w:t>
                                  </w:r>
                                  <w:r w:rsidR="009B46E0" w:rsidRPr="009B46E0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ا</w:t>
                                  </w:r>
                                  <w:r w:rsidRPr="009B46E0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 xml:space="preserve"> للنفايات </w:t>
                                  </w:r>
                                  <w:r w:rsidRPr="009B46E0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eastAsia="fr-FR"/>
                                    </w:rPr>
                                    <w:t>وسراديب تسكنها الفئران والأفاعي</w:t>
                                  </w:r>
                                </w:p>
                                <w:p w14:paraId="27482F4A" w14:textId="77777777" w:rsidR="00B819F1" w:rsidRDefault="00B819F1" w:rsidP="00B819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" o:spid="_x0000_s1028" style="position:absolute;left:0;text-align:left;margin-left:-11.3pt;margin-top:-8.15pt;width:422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4F2DB366" w14:textId="77777777" w:rsidR="00B819F1" w:rsidRPr="009B46E0" w:rsidRDefault="00B819F1" w:rsidP="00B819F1">
                            <w:pPr>
                              <w:bidi/>
                              <w:spacing w:line="360" w:lineRule="auto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</w:pPr>
                            <w:r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صورة </w:t>
                            </w:r>
                            <w:proofErr w:type="spellStart"/>
                            <w:r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لخطارا</w:t>
                            </w:r>
                            <w:r w:rsid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ت</w:t>
                            </w:r>
                            <w:proofErr w:type="spellEnd"/>
                            <w:r w:rsid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ب</w:t>
                            </w:r>
                            <w:r w:rsidR="009B46E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أ</w:t>
                            </w:r>
                            <w:r w:rsidR="009B46E0"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ولاد </w:t>
                            </w:r>
                            <w:proofErr w:type="spellStart"/>
                            <w:r w:rsidR="009B46E0"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اعميرة</w:t>
                            </w:r>
                            <w:proofErr w:type="spellEnd"/>
                            <w:r w:rsidR="009B46E0"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لحباس اصبحت مكب</w:t>
                            </w:r>
                            <w:r w:rsidR="009B46E0" w:rsidRPr="009B46E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ا</w:t>
                            </w:r>
                            <w:r w:rsidRPr="009B46E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للنفايات </w:t>
                            </w:r>
                            <w:r w:rsidRPr="009B46E0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وسراديب تسكنها الفئران والأفاعي</w:t>
                            </w:r>
                          </w:p>
                          <w:p w14:paraId="27482F4A" w14:textId="77777777" w:rsidR="00B819F1" w:rsidRDefault="00B819F1" w:rsidP="00B819F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295F8A" wp14:editId="1D78D6D0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-3393440</wp:posOffset>
                      </wp:positionV>
                      <wp:extent cx="5276850" cy="323850"/>
                      <wp:effectExtent l="57150" t="38100" r="76200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3238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144ACE" w14:textId="77777777" w:rsidR="00B819F1" w:rsidRPr="00BE5344" w:rsidRDefault="00B819F1" w:rsidP="002E19A0">
                                  <w:pPr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صورة </w:t>
                                  </w:r>
                                  <w:proofErr w:type="spellStart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لخطارات</w:t>
                                  </w:r>
                                  <w:proofErr w:type="spellEnd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بومحشاد</w:t>
                                  </w:r>
                                  <w:proofErr w:type="spellEnd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 وهي واحدة من بين </w:t>
                                  </w:r>
                                  <w:proofErr w:type="spellStart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الخطارات</w:t>
                                  </w:r>
                                  <w:proofErr w:type="spellEnd"/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 التي مازالت</w:t>
                                  </w:r>
                                  <w:r w:rsidRPr="00BE534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 تنبض  بالحياة في الواحة</w:t>
                                  </w:r>
                                  <w:r w:rsidRPr="00BE53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 بالواحة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9" style="position:absolute;left:0;text-align:left;margin-left:-11.25pt;margin-top:-267.2pt;width:415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33144ACE" w14:textId="77777777" w:rsidR="00B819F1" w:rsidRPr="00BE5344" w:rsidRDefault="00B819F1" w:rsidP="002E19A0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صورة </w:t>
                            </w:r>
                            <w:proofErr w:type="spellStart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لخطارات</w:t>
                            </w:r>
                            <w:proofErr w:type="spellEnd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بومحشاد</w:t>
                            </w:r>
                            <w:proofErr w:type="spellEnd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وهي واحدة من بين </w:t>
                            </w:r>
                            <w:proofErr w:type="spellStart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الخطارات</w:t>
                            </w:r>
                            <w:proofErr w:type="spellEnd"/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التي مازالت</w:t>
                            </w:r>
                            <w:r w:rsidRPr="00BE5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تنبض  بالحياة في الواحة</w:t>
                            </w:r>
                            <w:r w:rsidRPr="00BE53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بالواحة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55A3ED48" wp14:editId="6827F8C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-1145540</wp:posOffset>
                  </wp:positionV>
                  <wp:extent cx="5210175" cy="2571750"/>
                  <wp:effectExtent l="0" t="0" r="9525" b="0"/>
                  <wp:wrapSquare wrapText="bothSides"/>
                  <wp:docPr id="8" name="Picture 8" descr="G:\ \النادي الصحافي\الخطارات\IMG-20230330-WA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 \النادي الصحافي\الخطارات\IMG-20230330-WA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9F1" w:rsidRPr="00F9153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proofErr w:type="gramStart"/>
            <w:r w:rsidR="00B819F1" w:rsidRPr="00F9153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الحراري :</w:t>
            </w:r>
            <w:proofErr w:type="gramEnd"/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فمنذ ما لا يقل </w:t>
            </w:r>
          </w:p>
          <w:p w14:paraId="6B752E05" w14:textId="247C5817" w:rsidR="00B819F1" w:rsidRDefault="00B819F1" w:rsidP="003F48E4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عن</w:t>
            </w:r>
            <w:r w:rsid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F9153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عقد من الزمن تراجعت العيون</w:t>
            </w:r>
            <w:r w:rsidRPr="00F91534">
              <w:rPr>
                <w:rFonts w:asciiTheme="majorBidi" w:eastAsia="Times New Roman" w:hAnsiTheme="majorBidi" w:cstheme="majorBidi"/>
                <w:b/>
                <w:bCs/>
                <w:color w:val="2C2F34"/>
                <w:sz w:val="24"/>
                <w:szCs w:val="24"/>
                <w:rtl/>
                <w:lang w:eastAsia="fr-FR" w:bidi="ar-MA"/>
              </w:rPr>
              <w:t xml:space="preserve"> </w:t>
            </w:r>
            <w:r w:rsidRPr="00F9153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والسواقي بواحة سكورة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 w:bidi="ar-MA"/>
              </w:rPr>
              <w:t xml:space="preserve"> 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لمستويات دنيا لم </w:t>
            </w:r>
            <w:r w:rsidR="002E19A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تبلغها من قبل، واندثرت </w:t>
            </w:r>
            <w:proofErr w:type="spellStart"/>
            <w:r w:rsidR="002E19A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، ولم يعد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بارزا منها </w:t>
            </w:r>
            <w:r w:rsidR="002E19A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الا النزر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القليل  و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تحولت منابعها المسماة "بالمدور" إلى مكبات عشوائية للنفايات والازبال</w:t>
            </w:r>
            <w:r w:rsidRPr="00B6181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واص</w:t>
            </w:r>
            <w:r w:rsid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بحت تشكل خطرا على الحيوان</w:t>
            </w:r>
            <w:r w:rsidR="002E19A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2E19A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</w:t>
            </w:r>
            <w:r w:rsid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الانسان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لكونها 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مهددة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بالرشح والانهيار، وماهي الآن الا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"سراديب" و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"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مقابر اسمنتية مطمورة" تحت التراب تسكنها الفئران و الافاعي...؛</w:t>
            </w:r>
          </w:p>
          <w:p w14:paraId="09735727" w14:textId="77777777" w:rsidR="00B819F1" w:rsidRPr="00241D38" w:rsidRDefault="00B819F1" w:rsidP="0014436A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انتشار المضخات الكهربائية والغازية التي عمقت من جراح الفلاح</w:t>
            </w:r>
            <w:r w:rsidR="00D8271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ين الفقراء وتكريس معاناتهم مع </w:t>
            </w:r>
            <w:proofErr w:type="spellStart"/>
            <w:r w:rsidR="00D8271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ن</w:t>
            </w:r>
            <w:r w:rsidR="00D8271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ذر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ة</w:t>
            </w:r>
            <w:proofErr w:type="spellEnd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المياه،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أفقد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ت الواحة</w:t>
            </w:r>
          </w:p>
        </w:tc>
      </w:tr>
      <w:tr w:rsidR="00B819F1" w14:paraId="5CFFA955" w14:textId="77777777" w:rsidTr="0014436A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14:paraId="2D095CB8" w14:textId="77777777" w:rsidR="00B819F1" w:rsidRPr="00241D38" w:rsidRDefault="00B819F1" w:rsidP="008316ED">
            <w:pPr>
              <w:bidi/>
              <w:spacing w:line="276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 w:bidi="ar-MA"/>
              </w:rPr>
            </w:pPr>
            <w:r w:rsidRPr="00B6181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lastRenderedPageBreak/>
              <w:t>ا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ليد العاملة الفلاحية المتخصصة، وتراجعت المساحات المزروعة للحدود الدنيا في أفق انكفائها</w:t>
            </w:r>
            <w:r w:rsidRPr="00B6181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؛ </w:t>
            </w:r>
          </w:p>
          <w:p w14:paraId="5B36C80C" w14:textId="77777777" w:rsidR="00B819F1" w:rsidRDefault="00B819F1" w:rsidP="0014436A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فقدان الواحة  لجوهرها كروضة من رياض ا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لحياة البرية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التنوع البيولوجي، بكونها ليست مصدرا لمياه السقي فقط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بل </w:t>
            </w:r>
            <w:r w:rsidRPr="00F72A4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موردا </w:t>
            </w:r>
          </w:p>
          <w:p w14:paraId="4E2731BE" w14:textId="7B2F5059" w:rsidR="00A94E24" w:rsidRDefault="00B819F1" w:rsidP="003F48E4">
            <w:pPr>
              <w:bidi/>
              <w:spacing w:line="276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F72A4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وملجأ لعدد كبير من الكائنات الحية كالطيور و الاسماك و السلاحف و القنافذ و حتى الارانب…التي </w:t>
            </w:r>
            <w:r w:rsidRPr="00F72A4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انقرضت بدورها  </w:t>
            </w:r>
            <w:r w:rsidRPr="00F72A4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بسبب تبليط</w:t>
            </w:r>
            <w:r w:rsidR="0037753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</w:p>
          <w:p w14:paraId="665F0D8C" w14:textId="77777777" w:rsidR="00B819F1" w:rsidRDefault="00B819F1" w:rsidP="00A94E24">
            <w:pPr>
              <w:bidi/>
              <w:spacing w:line="276" w:lineRule="auto"/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</w:pPr>
            <w:proofErr w:type="spellStart"/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بالإسمنت و الحديد في اطار ما يسمى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ب</w:t>
            </w:r>
            <w:r w:rsidRPr="00B6181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مشاريع الإصلاح والترميم.  </w:t>
            </w:r>
          </w:p>
          <w:p w14:paraId="567A8E8E" w14:textId="77777777" w:rsidR="003F48E4" w:rsidRPr="00B61810" w:rsidRDefault="003F48E4" w:rsidP="003F48E4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</w:p>
          <w:p w14:paraId="6797A200" w14:textId="390D8380" w:rsidR="00767C79" w:rsidRPr="0037753C" w:rsidRDefault="009B46E0" w:rsidP="003F48E4">
            <w:pPr>
              <w:shd w:val="clear" w:color="auto" w:fill="FFFFFF"/>
              <w:bidi/>
              <w:jc w:val="center"/>
              <w:rPr>
                <w:rFonts w:ascii="Tahoma" w:hAnsi="Tahoma" w:cs="Tahoma"/>
                <w:b/>
                <w:bCs/>
                <w:color w:val="00B0F0"/>
                <w:sz w:val="28"/>
                <w:szCs w:val="28"/>
                <w:rtl/>
                <w:lang w:bidi="ar-MA"/>
              </w:rPr>
            </w:pPr>
            <w:r w:rsidRPr="003F48E4">
              <w:rPr>
                <w:rFonts w:ascii="Tahoma" w:hAnsi="Tahoma" w:cs="Tahoma" w:hint="cs"/>
                <w:b/>
                <w:bCs/>
                <w:color w:val="0070C0"/>
                <w:sz w:val="28"/>
                <w:szCs w:val="28"/>
                <w:rtl/>
                <w:lang w:bidi="ar-MA"/>
              </w:rPr>
              <w:t>ا</w:t>
            </w:r>
            <w:r w:rsidR="00B819F1" w:rsidRPr="003F48E4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rtl/>
                <w:lang w:bidi="ar-MA"/>
              </w:rPr>
              <w:t xml:space="preserve">حياء </w:t>
            </w:r>
            <w:proofErr w:type="spellStart"/>
            <w:r w:rsidR="00B819F1" w:rsidRPr="003F48E4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rtl/>
                <w:lang w:bidi="ar-MA"/>
              </w:rPr>
              <w:t>الخطارات</w:t>
            </w:r>
            <w:proofErr w:type="spellEnd"/>
            <w:r w:rsidR="00B819F1" w:rsidRPr="003F48E4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rtl/>
                <w:lang w:bidi="ar-MA"/>
              </w:rPr>
              <w:t xml:space="preserve"> ليس مستحيلا،  فهل من </w:t>
            </w:r>
            <w:r w:rsidR="003F48E4" w:rsidRPr="003F48E4">
              <w:rPr>
                <w:rFonts w:ascii="Tahoma" w:hAnsi="Tahoma" w:cs="Tahoma" w:hint="cs"/>
                <w:b/>
                <w:bCs/>
                <w:color w:val="0070C0"/>
                <w:sz w:val="28"/>
                <w:szCs w:val="28"/>
                <w:rtl/>
                <w:lang w:bidi="ar-MA"/>
              </w:rPr>
              <w:t>مقترح</w:t>
            </w:r>
            <w:r w:rsidR="003F48E4" w:rsidRPr="003F48E4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rtl/>
                <w:lang w:bidi="ar-MA"/>
              </w:rPr>
              <w:t xml:space="preserve"> حل ايكولوجي مستدام</w:t>
            </w:r>
            <w:r w:rsidR="00B819F1" w:rsidRPr="003F48E4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rtl/>
                <w:lang w:bidi="ar-MA"/>
              </w:rPr>
              <w:t>؟</w:t>
            </w:r>
          </w:p>
          <w:p w14:paraId="3F2EDAA7" w14:textId="3CA7AD06" w:rsidR="00767C79" w:rsidRDefault="00B819F1" w:rsidP="00911B37">
            <w:pPr>
              <w:bidi/>
              <w:rPr>
                <w:rFonts w:asciiTheme="majorBidi" w:eastAsia="Times New Roman" w:hAnsiTheme="majorBidi" w:cstheme="majorBidi"/>
                <w:b/>
                <w:bCs/>
                <w:color w:val="666666"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666666"/>
                <w:sz w:val="24"/>
                <w:szCs w:val="24"/>
                <w:rtl/>
                <w:lang w:eastAsia="fr-FR"/>
              </w:rPr>
              <w:t xml:space="preserve"> </w:t>
            </w:r>
            <w:r w:rsidR="00767C79">
              <w:rPr>
                <w:rFonts w:asciiTheme="majorBidi" w:eastAsia="Times New Roman" w:hAnsiTheme="majorBidi" w:cstheme="majorBidi" w:hint="cs"/>
                <w:b/>
                <w:bCs/>
                <w:color w:val="666666"/>
                <w:sz w:val="24"/>
                <w:szCs w:val="24"/>
                <w:rtl/>
                <w:lang w:eastAsia="fr-FR"/>
              </w:rPr>
              <w:t xml:space="preserve">  </w:t>
            </w:r>
          </w:p>
          <w:p w14:paraId="03870DCA" w14:textId="51B9C821" w:rsidR="00DB1C07" w:rsidRDefault="00767C79" w:rsidP="006010C2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        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لتسليط الضوء على 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هذا ال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موضوع ، وسعيا وراء ايجاد مقترحات حلو</w:t>
            </w:r>
            <w:r w:rsidR="00C606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ل لإعادة احياء </w:t>
            </w:r>
            <w:proofErr w:type="spellStart"/>
            <w:r w:rsidR="00C606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="00C606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بالواحة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استضاف نادي الصحافة والاعلام </w:t>
            </w:r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بالمؤسسة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السيد رشيد سليمان بصفته عضوا </w:t>
            </w:r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proofErr w:type="spellStart"/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بـــ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"أكاديمية</w:t>
            </w:r>
            <w:proofErr w:type="spellEnd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المناخ والبيئة والتنمية المستدامة </w:t>
            </w:r>
            <w:proofErr w:type="spellStart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بورزازات</w:t>
            </w:r>
            <w:proofErr w:type="spellEnd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"، وذلك يوم 4 ابريل 2023، وتفاعلا مع اسئلة الصحفيون الشباب 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من أجل البيئة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حول هذا 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الإشكال</w:t>
            </w:r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،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 </w:t>
            </w:r>
            <w:r w:rsidR="00B819F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جاء على لسانه</w:t>
            </w:r>
            <w:r w:rsidR="00D8271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B819F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ان</w:t>
            </w:r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السيد</w:t>
            </w:r>
            <w:r w:rsidR="00D8271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"</w:t>
            </w:r>
            <w:proofErr w:type="spellStart"/>
            <w:r w:rsidR="00D8271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با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علال</w:t>
            </w:r>
            <w:proofErr w:type="spellEnd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"</w:t>
            </w:r>
            <w:r w:rsidR="003F48E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(</w:t>
            </w:r>
            <w:r w:rsidR="003F48E4" w:rsidRPr="003F48E4"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  <w:lang w:eastAsia="fr-FR"/>
              </w:rPr>
              <w:t>1</w:t>
            </w:r>
            <w:r w:rsidR="003F48E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)</w:t>
            </w:r>
            <w:r w:rsidR="007079C2" w:rsidRPr="007079C2">
              <w:rPr>
                <w:rFonts w:ascii="bayanem" w:eastAsia="Times New Roman" w:hAnsi="bayanem" w:cs="Times New Roman" w:hint="cs"/>
                <w:b/>
                <w:bCs/>
                <w:sz w:val="24"/>
                <w:szCs w:val="24"/>
                <w:rtl/>
                <w:lang w:eastAsia="fr-FR"/>
              </w:rPr>
              <w:t>،</w:t>
            </w:r>
            <w:r w:rsidR="007079C2">
              <w:rPr>
                <w:rFonts w:ascii="bayanem" w:eastAsia="Times New Roman" w:hAnsi="bayanem" w:cs="Times New Roman" w:hint="cs"/>
                <w:b/>
                <w:bCs/>
                <w:sz w:val="20"/>
                <w:szCs w:val="20"/>
                <w:rtl/>
                <w:lang w:eastAsia="fr-FR"/>
              </w:rPr>
              <w:t xml:space="preserve">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45346D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و</w:t>
            </w:r>
            <w:r w:rsidR="00C831D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أ</w:t>
            </w:r>
            <w:r w:rsidR="0045346D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قرانه </w:t>
            </w:r>
            <w:r w:rsidR="00C831D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من </w:t>
            </w:r>
            <w:r w:rsidR="00C831D2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"</w:t>
            </w:r>
            <w:proofErr w:type="spellStart"/>
            <w:r w:rsidR="00C831D2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امروكا</w:t>
            </w:r>
            <w:proofErr w:type="spellEnd"/>
            <w:r w:rsidR="006010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ـ</w:t>
            </w:r>
            <w:r w:rsidR="00C831D2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C831D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 xml:space="preserve"> IMROUGG</w:t>
            </w:r>
            <w:r w:rsidR="006010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"</w:t>
            </w:r>
            <w:r w:rsidR="00D8271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اقترح</w:t>
            </w:r>
            <w:r w:rsidR="00C831D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وا </w:t>
            </w:r>
            <w:r w:rsidR="00D8271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حلا ايكولوجيا بقوله</w:t>
            </w:r>
            <w:r w:rsidR="00C831D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م</w:t>
            </w:r>
            <w:r w:rsidR="0045346D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:</w:t>
            </w:r>
            <w:r w:rsidR="00D8271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" فإحياء </w:t>
            </w:r>
            <w:proofErr w:type="spellStart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ليس مستحيلا، و انما هو رهين بتوفر إمكانات تمديدها في اتجاه منابع المياه، </w:t>
            </w:r>
            <w:proofErr w:type="spellStart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فالخطارات</w:t>
            </w:r>
            <w:proofErr w:type="spellEnd"/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التي تبلغ مسافتها الطولية كيلومترين او 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ث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لاث ان توفرت امكانية تمديدها لكيلومتر او اكثر </w:t>
            </w:r>
            <w:r w:rsidR="00B819F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لا محالة ستعود مياهها من جديد و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هكذا </w:t>
            </w:r>
            <w:r w:rsidR="007079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د</w:t>
            </w:r>
            <w:r w:rsidR="007079C2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واليك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"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.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</w:p>
          <w:p w14:paraId="6F28BF0B" w14:textId="77777777" w:rsidR="00B819F1" w:rsidRPr="00105EBF" w:rsidRDefault="00DB1C07" w:rsidP="00911B37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   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وفي ظل غياب هذا الحل الناجع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وانتظار تحقيقه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على أمد قريب،</w:t>
            </w:r>
            <w:r w:rsidR="00B819F1"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فإن الصحفيون الشباب من أجل البيئة </w:t>
            </w:r>
            <w:r w:rsidR="005A79F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يوصون بمجموعة من المقترحات العملية يمكن ان تساهم 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5A79F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في الحد </w:t>
            </w:r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من اندثار </w:t>
            </w:r>
            <w:proofErr w:type="spellStart"/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="00B819F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بالواحة </w:t>
            </w:r>
            <w:r w:rsidR="005A79F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وهي </w:t>
            </w:r>
            <w:r w:rsidR="00B819F1"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:</w:t>
            </w:r>
          </w:p>
          <w:p w14:paraId="0935FFD6" w14:textId="59280946" w:rsidR="00B819F1" w:rsidRDefault="00B819F1" w:rsidP="0014436A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 w:bidi="ar-MA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احياء باقي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"</w:t>
            </w:r>
            <w:proofErr w:type="spellStart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"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رهين ب</w:t>
            </w:r>
            <w:r w:rsidR="00B73F47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ت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وقف استنزاف ما تبقى من الفرشة المائية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الكف عن حفر ا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لآ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بار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Pr="00D27FC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و</w:t>
            </w:r>
            <w:r w:rsidRPr="00D27FC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الاستعاضة نهائيا عن </w:t>
            </w:r>
          </w:p>
          <w:p w14:paraId="77A46B83" w14:textId="77777777" w:rsidR="00B819F1" w:rsidRPr="00D27FCF" w:rsidRDefault="00B819F1" w:rsidP="0014436A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 w:bidi="ar-M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proofErr w:type="gramStart"/>
            <w:r w:rsidRPr="00D27FC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عمليات</w:t>
            </w:r>
            <w:proofErr w:type="gramEnd"/>
            <w:r w:rsidRPr="00D27FC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الضخ العصرية المكلفة و الملوثة؛</w:t>
            </w:r>
          </w:p>
          <w:p w14:paraId="79BD7852" w14:textId="77777777" w:rsidR="00417F35" w:rsidRDefault="00B819F1" w:rsidP="0014436A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توعية المجتمع </w:t>
            </w:r>
            <w:proofErr w:type="spellStart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السكوري</w:t>
            </w:r>
            <w:proofErr w:type="spellEnd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بضرورة تضافر جهود المسؤولين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والساكنة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وفاعلين مدنيين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كل من موقعه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F72A4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ومسؤوليته</w:t>
            </w:r>
            <w:r w:rsidRPr="00F72A4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 </w:t>
            </w:r>
            <w:r w:rsidRPr="00F72A4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والعمل </w:t>
            </w:r>
          </w:p>
          <w:p w14:paraId="74BDEC2E" w14:textId="77777777" w:rsidR="00B819F1" w:rsidRPr="00417F35" w:rsidRDefault="00417F35" w:rsidP="00417F35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 </w:t>
            </w:r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الجماعي </w:t>
            </w:r>
            <w:r w:rsidR="00B819F1" w:rsidRPr="00417F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لأ</w:t>
            </w:r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حياء </w:t>
            </w:r>
            <w:proofErr w:type="spellStart"/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="00B819F1" w:rsidRPr="00417F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،</w:t>
            </w:r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وذلك بإشراك المؤسسات المنتخبة </w:t>
            </w:r>
            <w:r w:rsid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في ايجاد الحل </w:t>
            </w:r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وإدراجها لهذا </w:t>
            </w:r>
            <w:r w:rsidR="00B819F1" w:rsidRPr="00417F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المشكل</w:t>
            </w:r>
            <w:r w:rsidR="00B819F1" w:rsidRPr="00417F3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ضمن مخططاتها وبرامجها التنموية</w:t>
            </w:r>
            <w:r w:rsidR="00B819F1" w:rsidRPr="00417F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؛</w:t>
            </w:r>
          </w:p>
          <w:p w14:paraId="351A8D6F" w14:textId="77777777" w:rsidR="003E4E60" w:rsidRDefault="00B819F1" w:rsidP="003E4E60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ضرورة تدخل 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ال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جمعيات </w:t>
            </w:r>
            <w:r w:rsidR="005A79F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المحلية 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التنموية والبيئية </w:t>
            </w:r>
            <w:r w:rsidR="005A79F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بمشاريع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وانشطة توعوية وتحسيسية</w:t>
            </w:r>
            <w:r w:rsid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تضع الاهتمام </w:t>
            </w:r>
            <w:proofErr w:type="spellStart"/>
            <w:r w:rsid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بالخطارات</w:t>
            </w:r>
            <w:proofErr w:type="spellEnd"/>
            <w:r w:rsid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من صلب </w:t>
            </w:r>
          </w:p>
          <w:p w14:paraId="56B0A461" w14:textId="77777777" w:rsidR="00B819F1" w:rsidRPr="003E4E60" w:rsidRDefault="003E4E60" w:rsidP="003E4E60">
            <w:p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  </w:t>
            </w:r>
            <w:r w:rsidR="00B819F1" w:rsidRP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انشغالات </w:t>
            </w:r>
            <w:r w:rsidR="005A79FF" w:rsidRP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واهتمامات </w:t>
            </w:r>
            <w:r w:rsidR="00B819F1" w:rsidRPr="003E4E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الساكنة، والعمل على تحصينها من الانهيارات والردم، وتفادي مراكمتها بالأزبال والنفايات</w:t>
            </w:r>
            <w:r w:rsidR="00B819F1" w:rsidRP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؛</w:t>
            </w:r>
          </w:p>
          <w:p w14:paraId="519EFAE6" w14:textId="77777777" w:rsidR="00B819F1" w:rsidRPr="00105EBF" w:rsidRDefault="00B819F1" w:rsidP="0014436A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اشراك المؤسسات المتدخلة والقطاعات المعنية للساكنة في بلورة مشاريع حماية </w:t>
            </w:r>
            <w:proofErr w:type="spellStart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من الاندثار</w:t>
            </w:r>
            <w:r w:rsidR="003E4E6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،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والأخذ برأيها باعتبارها </w:t>
            </w:r>
          </w:p>
          <w:p w14:paraId="5B0C2557" w14:textId="77777777" w:rsidR="00B819F1" w:rsidRPr="00105EBF" w:rsidRDefault="00B819F1" w:rsidP="0014436A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</w:pP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أهل الأرض والخبرة والتجربة في الميدان حتى لا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ت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ك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ون هذه المشاريع ذات نتائج مع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ك</w:t>
            </w:r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وسة تزيد من تفاقم وضع </w:t>
            </w:r>
            <w:proofErr w:type="spellStart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الخطارات</w:t>
            </w:r>
            <w:proofErr w:type="spellEnd"/>
            <w:r w:rsidRPr="00105EB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بالواحة</w:t>
            </w:r>
            <w:r w:rsidRPr="00105EB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>؛</w:t>
            </w:r>
          </w:p>
          <w:p w14:paraId="318A8E87" w14:textId="77777777" w:rsidR="00B819F1" w:rsidRPr="003F48E4" w:rsidRDefault="00B819F1" w:rsidP="0014436A">
            <w:pPr>
              <w:bidi/>
              <w:jc w:val="center"/>
              <w:rPr>
                <w:rFonts w:asciiTheme="majorBidi" w:eastAsia="Times New Roman" w:hAnsiTheme="majorBidi" w:cstheme="majorBidi" w:hint="cs"/>
                <w:color w:val="2C2F34"/>
                <w:sz w:val="24"/>
                <w:szCs w:val="24"/>
                <w:rtl/>
                <w:lang w:eastAsia="fr-FR"/>
              </w:rPr>
            </w:pPr>
            <w:r w:rsidRPr="003F48E4">
              <w:rPr>
                <w:rFonts w:asciiTheme="majorBidi" w:eastAsia="Times New Roman" w:hAnsiTheme="majorBidi" w:cstheme="majorBidi" w:hint="cs"/>
                <w:color w:val="2C2F34"/>
                <w:sz w:val="24"/>
                <w:szCs w:val="24"/>
                <w:rtl/>
                <w:lang w:eastAsia="fr-FR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2B8AA2A4" w14:textId="2AD3299B" w:rsidR="003F48E4" w:rsidRPr="007079C2" w:rsidRDefault="003F48E4" w:rsidP="007079C2">
            <w:pPr>
              <w:pStyle w:val="ListParagraph"/>
              <w:numPr>
                <w:ilvl w:val="0"/>
                <w:numId w:val="20"/>
              </w:numPr>
              <w:bidi/>
              <w:spacing w:line="276" w:lineRule="auto"/>
              <w:rPr>
                <w:rFonts w:asciiTheme="majorBidi" w:eastAsia="Times New Roman" w:hAnsiTheme="majorBidi" w:cstheme="majorBidi" w:hint="cs"/>
                <w:b/>
                <w:bCs/>
                <w:color w:val="2C2F34"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  <w:lang w:eastAsia="fr-FR"/>
              </w:rPr>
              <w:t xml:space="preserve">ـ </w:t>
            </w:r>
            <w:proofErr w:type="spellStart"/>
            <w:r w:rsidRPr="003F48E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>باعلال</w:t>
            </w:r>
            <w:proofErr w:type="spellEnd"/>
            <w:r w:rsidRPr="003F48E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3F48E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eastAsia="fr-FR"/>
              </w:rPr>
              <w:t xml:space="preserve"> : </w:t>
            </w:r>
            <w:r w:rsidRPr="003F48E4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هو </w:t>
            </w:r>
            <w:proofErr w:type="spellStart"/>
            <w:r w:rsidRPr="003F48E4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عيمل</w:t>
            </w:r>
            <w:proofErr w:type="spellEnd"/>
            <w:r w:rsidRPr="003F48E4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  أي مسؤول محلي عرفي- لساقية الدوار و خطارته منذ ازيد من 25 سنة.</w:t>
            </w:r>
          </w:p>
          <w:p w14:paraId="5D8399C8" w14:textId="62A6DC92" w:rsidR="007079C2" w:rsidRPr="007079C2" w:rsidRDefault="007079C2" w:rsidP="006010C2">
            <w:pPr>
              <w:pStyle w:val="ListParagraph"/>
              <w:numPr>
                <w:ilvl w:val="0"/>
                <w:numId w:val="20"/>
              </w:numPr>
              <w:bidi/>
              <w:spacing w:line="276" w:lineRule="auto"/>
              <w:rPr>
                <w:rFonts w:asciiTheme="majorBidi" w:eastAsia="Times New Roman" w:hAnsiTheme="majorBidi" w:cstheme="majorBidi" w:hint="cs"/>
                <w:b/>
                <w:bCs/>
                <w:rtl/>
                <w:lang w:eastAsia="fr-FR"/>
              </w:rPr>
            </w:pPr>
            <w:r w:rsidRPr="007079C2">
              <w:rPr>
                <w:rFonts w:asciiTheme="majorBidi" w:eastAsia="Times New Roman" w:hAnsiTheme="majorBidi" w:cstheme="majorBidi" w:hint="cs"/>
                <w:b/>
                <w:bCs/>
                <w:rtl/>
                <w:lang w:eastAsia="fr-FR"/>
              </w:rPr>
              <w:t xml:space="preserve">ـ </w:t>
            </w:r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"</w:t>
            </w:r>
            <w:proofErr w:type="spellStart"/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امروكا</w:t>
            </w:r>
            <w:proofErr w:type="spellEnd"/>
            <w:r w:rsidR="006010C2">
              <w:rPr>
                <w:rFonts w:asciiTheme="majorBidi" w:eastAsia="Times New Roman" w:hAnsiTheme="majorBidi" w:cstheme="majorBidi" w:hint="cs"/>
                <w:b/>
                <w:bCs/>
                <w:rtl/>
                <w:lang w:eastAsia="fr-FR"/>
              </w:rPr>
              <w:t xml:space="preserve"> ـ</w:t>
            </w:r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  </w:t>
            </w:r>
            <w:r w:rsidRPr="007079C2">
              <w:rPr>
                <w:rFonts w:asciiTheme="majorBidi" w:eastAsia="Times New Roman" w:hAnsiTheme="majorBidi" w:cstheme="majorBidi"/>
                <w:b/>
                <w:bCs/>
                <w:lang w:eastAsia="fr-FR"/>
              </w:rPr>
              <w:t>IMROUGGA</w:t>
            </w:r>
            <w:r w:rsidR="006010C2"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"</w:t>
            </w:r>
            <w:r>
              <w:rPr>
                <w:rFonts w:asciiTheme="majorBidi" w:eastAsia="Times New Roman" w:hAnsiTheme="majorBidi" w:cstheme="majorBidi" w:hint="cs"/>
                <w:b/>
                <w:bCs/>
                <w:rtl/>
                <w:lang w:eastAsia="fr-FR"/>
              </w:rPr>
              <w:t xml:space="preserve"> : </w:t>
            </w:r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هم اعيان القبيلة من امثال </w:t>
            </w:r>
            <w:proofErr w:type="spellStart"/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باعلال</w:t>
            </w:r>
            <w:proofErr w:type="spellEnd"/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 شاركوا في تشييد </w:t>
            </w:r>
            <w:proofErr w:type="spellStart"/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>الخطارات</w:t>
            </w:r>
            <w:proofErr w:type="spellEnd"/>
            <w:r w:rsidRPr="007079C2">
              <w:rPr>
                <w:rFonts w:asciiTheme="majorBidi" w:eastAsia="Times New Roman" w:hAnsiTheme="majorBidi" w:cstheme="majorBidi"/>
                <w:b/>
                <w:bCs/>
                <w:rtl/>
                <w:lang w:eastAsia="fr-FR"/>
              </w:rPr>
              <w:t xml:space="preserve"> وأشرفوا على توزيع مائها بين فلاحي الواحة بناء على اعراف خاصة بذلك)</w:t>
            </w:r>
          </w:p>
          <w:p w14:paraId="7C0167FF" w14:textId="6C3A1258" w:rsidR="003F48E4" w:rsidRPr="00C432B2" w:rsidRDefault="003F48E4" w:rsidP="003F48E4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color w:val="2C2F34"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2C2F34"/>
                <w:sz w:val="24"/>
                <w:szCs w:val="24"/>
                <w:rtl/>
                <w:lang w:eastAsia="fr-FR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</w:tbl>
    <w:p w14:paraId="570FF9EB" w14:textId="77777777" w:rsidR="00B819F1" w:rsidRPr="00241D38" w:rsidRDefault="00B819F1" w:rsidP="00B84F8A">
      <w:pPr>
        <w:shd w:val="clear" w:color="auto" w:fill="FFFFFF"/>
        <w:bidi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  <w:lang w:eastAsia="fr-FR"/>
        </w:rPr>
      </w:pPr>
      <w:r w:rsidRPr="00241D38">
        <w:rPr>
          <w:rFonts w:asciiTheme="majorBidi" w:eastAsia="Times New Roman" w:hAnsiTheme="majorBidi" w:cstheme="majorBidi" w:hint="cs"/>
          <w:b/>
          <w:bCs/>
          <w:sz w:val="28"/>
          <w:szCs w:val="28"/>
          <w:rtl/>
          <w:lang w:eastAsia="fr-FR"/>
        </w:rPr>
        <w:lastRenderedPageBreak/>
        <w:t>ا</w:t>
      </w:r>
      <w:r w:rsidRPr="00241D38">
        <w:rPr>
          <w:rFonts w:ascii="jazeera-light" w:eastAsia="Times New Roman" w:hAnsi="jazeera-light" w:cs="Times New Roman" w:hint="cs"/>
          <w:b/>
          <w:bCs/>
          <w:color w:val="2C2F34"/>
          <w:sz w:val="28"/>
          <w:szCs w:val="28"/>
          <w:u w:val="single"/>
          <w:rtl/>
          <w:lang w:eastAsia="fr-FR"/>
        </w:rPr>
        <w:t xml:space="preserve">لمصادر </w:t>
      </w:r>
      <w:proofErr w:type="gramStart"/>
      <w:r w:rsidRPr="00241D38">
        <w:rPr>
          <w:rFonts w:ascii="jazeera-light" w:eastAsia="Times New Roman" w:hAnsi="jazeera-light" w:cs="Times New Roman" w:hint="cs"/>
          <w:b/>
          <w:bCs/>
          <w:color w:val="2C2F34"/>
          <w:sz w:val="28"/>
          <w:szCs w:val="28"/>
          <w:u w:val="single"/>
          <w:rtl/>
          <w:lang w:eastAsia="fr-FR"/>
        </w:rPr>
        <w:t>والمراجع :</w:t>
      </w:r>
      <w:proofErr w:type="gramEnd"/>
    </w:p>
    <w:p w14:paraId="1AF3969F" w14:textId="77777777" w:rsidR="00B819F1" w:rsidRPr="00B84F8A" w:rsidRDefault="00B819F1" w:rsidP="00B819F1">
      <w:pPr>
        <w:shd w:val="clear" w:color="auto" w:fill="FFFFFF"/>
        <w:bidi/>
        <w:spacing w:after="0" w:line="338" w:lineRule="atLeast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</w:pP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1 ـ جريدة بيان اليوم :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  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سليمان رشيد/ </w:t>
      </w:r>
      <w:proofErr w:type="spellStart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ورزازات</w:t>
      </w:r>
      <w:proofErr w:type="spellEnd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 بتاريخ 13 </w:t>
      </w:r>
      <w:proofErr w:type="spellStart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سبنمبر</w:t>
      </w:r>
      <w:proofErr w:type="spellEnd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 2015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.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ab/>
      </w:r>
    </w:p>
    <w:p w14:paraId="0DE61AF8" w14:textId="77777777" w:rsidR="00B819F1" w:rsidRPr="00B84F8A" w:rsidRDefault="0045346D" w:rsidP="0045346D">
      <w:pPr>
        <w:shd w:val="clear" w:color="auto" w:fill="FFFFFF"/>
        <w:bidi/>
        <w:spacing w:after="0" w:line="338" w:lineRule="atLeast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</w:pP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2 ـ  منتديات </w:t>
      </w:r>
      <w:proofErr w:type="spellStart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تمازيرت</w:t>
      </w:r>
      <w:proofErr w:type="spellEnd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 اينو</w:t>
      </w:r>
      <w:r w:rsidRPr="00B84F8A"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fr-FR"/>
        </w:rPr>
        <w:t xml:space="preserve">: 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كاتب المقال 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ZAKRI74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 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 w:bidi="ar-MA"/>
        </w:rPr>
        <w:t>"</w:t>
      </w:r>
      <w:proofErr w:type="spellStart"/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ورزازات</w:t>
      </w:r>
      <w:proofErr w:type="spellEnd"/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 واحة سكورة وتوزيع المياه بنظام الخطارة</w:t>
      </w:r>
      <w:r w:rsidR="00B819F1" w:rsidRPr="00B84F8A"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fr-FR"/>
        </w:rPr>
        <w:t xml:space="preserve">" </w:t>
      </w:r>
      <w:r w:rsidR="00B819F1" w:rsidRPr="00B84F8A">
        <w:rPr>
          <w:rFonts w:asciiTheme="majorBidi" w:eastAsia="Times New Roman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13EA978E" wp14:editId="29C4D337">
            <wp:extent cx="9525" cy="9525"/>
            <wp:effectExtent l="0" t="0" r="0" b="0"/>
            <wp:docPr id="7" name="Picture 7" descr="ورزازات واحة سكورة وتوزيع المياه بنظام الخطارة Emp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ورزازات واحة سكورة وتوزيع المياه بنظام الخطارة Emp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بتاريخ</w:t>
      </w:r>
      <w:r w:rsidRPr="00B84F8A"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fr-FR"/>
        </w:rPr>
        <w:t xml:space="preserve"> 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01</w:t>
      </w:r>
      <w:r w:rsidRPr="00B84F8A"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fr-FR"/>
        </w:rPr>
        <w:t xml:space="preserve"> </w:t>
      </w:r>
      <w:r w:rsidR="00B819F1"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نوفمبر 2012؛</w:t>
      </w:r>
    </w:p>
    <w:p w14:paraId="4FA56154" w14:textId="77777777" w:rsidR="00B819F1" w:rsidRPr="00B84F8A" w:rsidRDefault="00B819F1" w:rsidP="00B819F1">
      <w:pPr>
        <w:shd w:val="clear" w:color="auto" w:fill="FFFFFF"/>
        <w:bidi/>
        <w:spacing w:after="0" w:line="338" w:lineRule="atLeast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3 ـ وكالة المغرب العربي للأنباء(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MAP ECOLOGY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)؛</w:t>
      </w: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 </w:t>
      </w:r>
    </w:p>
    <w:p w14:paraId="1693A710" w14:textId="77777777" w:rsidR="00B819F1" w:rsidRPr="00B84F8A" w:rsidRDefault="00B819F1" w:rsidP="00B819F1">
      <w:pPr>
        <w:shd w:val="clear" w:color="auto" w:fill="FFFFFF"/>
        <w:bidi/>
        <w:spacing w:after="0" w:line="338" w:lineRule="atLeast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</w:pP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4 ـ كتاب "واحة سكورة اهل الوسط اضواء على التاريخ والتراث" لكاتبه عبد الصادق </w:t>
      </w:r>
      <w:proofErr w:type="spellStart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اوزال</w:t>
      </w:r>
      <w:proofErr w:type="spellEnd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؛</w:t>
      </w:r>
    </w:p>
    <w:p w14:paraId="397CD898" w14:textId="3ECD3F28" w:rsidR="008E261C" w:rsidRPr="00B84F8A" w:rsidRDefault="00B819F1" w:rsidP="007079C2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</w:pPr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 xml:space="preserve">5 ـ زيارات ميدانية لبعض </w:t>
      </w:r>
      <w:proofErr w:type="spellStart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الخطارات</w:t>
      </w:r>
      <w:proofErr w:type="spellEnd"/>
      <w:r w:rsidRPr="00B84F8A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.</w:t>
      </w:r>
      <w:r w:rsidR="00B84F8A" w:rsidRPr="00B84F8A">
        <w:rPr>
          <w:rFonts w:ascii="jazeera-light" w:eastAsia="Times New Roman" w:hAnsi="jazeera-light" w:cs="Times New Roman" w:hint="cs"/>
          <w:b/>
          <w:bCs/>
          <w:color w:val="2C2F34"/>
          <w:sz w:val="28"/>
          <w:szCs w:val="28"/>
          <w:rtl/>
          <w:lang w:eastAsia="fr-FR"/>
        </w:rPr>
        <w:t xml:space="preserve">                       </w:t>
      </w:r>
      <w:r w:rsidR="00B84F8A" w:rsidRPr="00B84F8A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  <w:lang w:eastAsia="fr-FR"/>
        </w:rPr>
        <w:t xml:space="preserve">فريق </w:t>
      </w:r>
      <w:proofErr w:type="gramStart"/>
      <w:r w:rsidR="00B84F8A" w:rsidRPr="00B84F8A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  <w:lang w:eastAsia="fr-FR"/>
        </w:rPr>
        <w:t>العمل :</w:t>
      </w:r>
      <w:proofErr w:type="gramEnd"/>
    </w:p>
    <w:p w14:paraId="058E1983" w14:textId="77777777" w:rsidR="008E261C" w:rsidRDefault="00B84F8A" w:rsidP="00767C79">
      <w:pPr>
        <w:shd w:val="clear" w:color="auto" w:fill="FFFFFF"/>
        <w:tabs>
          <w:tab w:val="left" w:pos="4080"/>
        </w:tabs>
        <w:bidi/>
        <w:spacing w:after="150" w:line="240" w:lineRule="auto"/>
        <w:rPr>
          <w:rFonts w:ascii="jazeera-light" w:eastAsia="Times New Roman" w:hAnsi="jazeera-light" w:cs="Times New Roman"/>
          <w:b/>
          <w:bCs/>
          <w:color w:val="2C2F34"/>
          <w:sz w:val="28"/>
          <w:szCs w:val="28"/>
          <w:u w:val="single"/>
          <w:rtl/>
          <w:lang w:eastAsia="fr-FR"/>
        </w:rPr>
      </w:pPr>
      <w:r w:rsidRPr="00BE3324">
        <w:rPr>
          <w:rFonts w:ascii="Calibri" w:eastAsia="Calibri" w:hAnsi="Calibri" w:cs="Arial"/>
          <w:noProof/>
          <w:kern w:val="2"/>
          <w:lang w:eastAsia="fr-FR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EE7BA65" wp14:editId="1AE6B798">
            <wp:simplePos x="0" y="0"/>
            <wp:positionH relativeFrom="column">
              <wp:posOffset>66675</wp:posOffset>
            </wp:positionH>
            <wp:positionV relativeFrom="paragraph">
              <wp:posOffset>22860</wp:posOffset>
            </wp:positionV>
            <wp:extent cx="6619875" cy="2085975"/>
            <wp:effectExtent l="0" t="0" r="0" b="9525"/>
            <wp:wrapNone/>
            <wp:docPr id="57" name="Diagramm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060A0119-2DC1-A1F5-CC6E-6E582960BE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56559" w14:textId="77777777" w:rsidR="008E261C" w:rsidRDefault="008E261C" w:rsidP="008E261C">
      <w:pPr>
        <w:shd w:val="clear" w:color="auto" w:fill="FFFFFF"/>
        <w:tabs>
          <w:tab w:val="left" w:pos="4080"/>
        </w:tabs>
        <w:bidi/>
        <w:spacing w:after="150" w:line="338" w:lineRule="atLeast"/>
        <w:rPr>
          <w:rFonts w:ascii="jazeera-light" w:eastAsia="Times New Roman" w:hAnsi="jazeera-light" w:cs="Times New Roman"/>
          <w:b/>
          <w:bCs/>
          <w:color w:val="2C2F34"/>
          <w:sz w:val="28"/>
          <w:szCs w:val="28"/>
          <w:u w:val="single"/>
          <w:rtl/>
          <w:lang w:eastAsia="fr-FR"/>
        </w:rPr>
      </w:pPr>
    </w:p>
    <w:p w14:paraId="2DBDC7FF" w14:textId="77777777" w:rsidR="008E261C" w:rsidRDefault="008E261C" w:rsidP="008E261C">
      <w:pPr>
        <w:shd w:val="clear" w:color="auto" w:fill="FFFFFF"/>
        <w:tabs>
          <w:tab w:val="left" w:pos="4080"/>
        </w:tabs>
        <w:bidi/>
        <w:spacing w:after="150" w:line="338" w:lineRule="atLeast"/>
        <w:rPr>
          <w:rFonts w:ascii="jazeera-light" w:eastAsia="Times New Roman" w:hAnsi="jazeera-light" w:cs="Times New Roman"/>
          <w:b/>
          <w:bCs/>
          <w:color w:val="2C2F34"/>
          <w:sz w:val="28"/>
          <w:szCs w:val="28"/>
          <w:u w:val="single"/>
          <w:rtl/>
          <w:lang w:eastAsia="fr-FR"/>
        </w:rPr>
      </w:pPr>
    </w:p>
    <w:p w14:paraId="64AE521C" w14:textId="77777777" w:rsidR="008E261C" w:rsidRDefault="008E261C" w:rsidP="008E261C">
      <w:pPr>
        <w:shd w:val="clear" w:color="auto" w:fill="FFFFFF"/>
        <w:tabs>
          <w:tab w:val="left" w:pos="4080"/>
        </w:tabs>
        <w:bidi/>
        <w:spacing w:after="150" w:line="338" w:lineRule="atLeast"/>
        <w:rPr>
          <w:rFonts w:ascii="jazeera-light" w:eastAsia="Times New Roman" w:hAnsi="jazeera-light" w:cs="Times New Roman"/>
          <w:b/>
          <w:bCs/>
          <w:color w:val="2C2F34"/>
          <w:sz w:val="28"/>
          <w:szCs w:val="28"/>
          <w:u w:val="single"/>
          <w:rtl/>
          <w:lang w:eastAsia="fr-FR"/>
        </w:rPr>
      </w:pPr>
    </w:p>
    <w:p w14:paraId="0E90D929" w14:textId="77777777" w:rsidR="003E3006" w:rsidRPr="00767C79" w:rsidRDefault="009B46E0" w:rsidP="00767C79">
      <w:pPr>
        <w:shd w:val="clear" w:color="auto" w:fill="FFFFFF"/>
        <w:tabs>
          <w:tab w:val="left" w:pos="4080"/>
        </w:tabs>
        <w:bidi/>
        <w:spacing w:after="150" w:line="338" w:lineRule="atLeast"/>
        <w:rPr>
          <w:rFonts w:ascii="jazeera-light" w:eastAsia="Times New Roman" w:hAnsi="jazeera-light" w:cs="Times New Roman"/>
          <w:b/>
          <w:bCs/>
          <w:color w:val="2C2F34"/>
          <w:sz w:val="28"/>
          <w:szCs w:val="28"/>
          <w:u w:val="single"/>
          <w:rtl/>
          <w:lang w:eastAsia="fr-FR"/>
        </w:rPr>
      </w:pPr>
      <w:r>
        <w:rPr>
          <w:rFonts w:ascii="jazeera-light" w:eastAsia="Times New Roman" w:hAnsi="jazeera-light" w:cs="Times New Roman" w:hint="cs"/>
          <w:b/>
          <w:bCs/>
          <w:noProof/>
          <w:color w:val="2C2F34"/>
          <w:sz w:val="28"/>
          <w:szCs w:val="28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E0249" wp14:editId="3A4A699C">
                <wp:simplePos x="0" y="0"/>
                <wp:positionH relativeFrom="column">
                  <wp:posOffset>4391025</wp:posOffset>
                </wp:positionH>
                <wp:positionV relativeFrom="paragraph">
                  <wp:posOffset>79375</wp:posOffset>
                </wp:positionV>
                <wp:extent cx="0" cy="104775"/>
                <wp:effectExtent l="0" t="0" r="19050" b="95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54181A34" id="Straight Connector 5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6.25pt" to="345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" strokecolor="#4579b8 [3044]"/>
            </w:pict>
          </mc:Fallback>
        </mc:AlternateContent>
      </w:r>
      <w:r w:rsidR="005A01D3">
        <w:rPr>
          <w:rFonts w:ascii="jazeera-light" w:eastAsia="Times New Roman" w:hAnsi="jazeera-light" w:cs="Times New Roman" w:hint="cs"/>
          <w:b/>
          <w:bCs/>
          <w:noProof/>
          <w:color w:val="2C2F34"/>
          <w:sz w:val="28"/>
          <w:szCs w:val="28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25D43" wp14:editId="6280BA24">
                <wp:simplePos x="0" y="0"/>
                <wp:positionH relativeFrom="column">
                  <wp:posOffset>5343525</wp:posOffset>
                </wp:positionH>
                <wp:positionV relativeFrom="paragraph">
                  <wp:posOffset>184150</wp:posOffset>
                </wp:positionV>
                <wp:extent cx="0" cy="9525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33C0C6F0" id="Straight Connector 6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75pt,14.5pt" to="420.7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" strokecolor="#4a7ebb"/>
            </w:pict>
          </mc:Fallback>
        </mc:AlternateContent>
      </w:r>
      <w:r w:rsidR="005A01D3">
        <w:rPr>
          <w:rFonts w:ascii="jazeera-light" w:eastAsia="Times New Roman" w:hAnsi="jazeera-light" w:cs="Times New Roman" w:hint="cs"/>
          <w:b/>
          <w:bCs/>
          <w:noProof/>
          <w:color w:val="2C2F34"/>
          <w:sz w:val="28"/>
          <w:szCs w:val="28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71D901" wp14:editId="4D9F0B13">
                <wp:simplePos x="0" y="0"/>
                <wp:positionH relativeFrom="column">
                  <wp:posOffset>3609975</wp:posOffset>
                </wp:positionH>
                <wp:positionV relativeFrom="paragraph">
                  <wp:posOffset>184150</wp:posOffset>
                </wp:positionV>
                <wp:extent cx="0" cy="9525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0F8B3397" id="Straight Connector 6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14.5pt" to="284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" strokecolor="#4a7ebb"/>
            </w:pict>
          </mc:Fallback>
        </mc:AlternateContent>
      </w:r>
      <w:r w:rsidR="005A01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78C0BA" wp14:editId="58867DD4">
                <wp:simplePos x="0" y="0"/>
                <wp:positionH relativeFrom="column">
                  <wp:posOffset>3609975</wp:posOffset>
                </wp:positionH>
                <wp:positionV relativeFrom="paragraph">
                  <wp:posOffset>183515</wp:posOffset>
                </wp:positionV>
                <wp:extent cx="17335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304434CB" id="Straight Connector 5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14.45pt" to="420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" strokecolor="#4579b8 [3044]"/>
            </w:pict>
          </mc:Fallback>
        </mc:AlternateContent>
      </w:r>
    </w:p>
    <w:p w14:paraId="65E7BD54" w14:textId="77777777" w:rsidR="00EF6171" w:rsidRPr="00E02B28" w:rsidRDefault="00EF6171" w:rsidP="00EF6171">
      <w:pPr>
        <w:bidi/>
        <w:spacing w:after="0"/>
        <w:jc w:val="right"/>
        <w:rPr>
          <w:b/>
          <w:bCs/>
          <w:lang w:bidi="ar-MA"/>
        </w:rPr>
      </w:pPr>
    </w:p>
    <w:p w14:paraId="5D20FDEB" w14:textId="77777777" w:rsidR="00A94E24" w:rsidRDefault="00A94E24" w:rsidP="0037753C">
      <w:pPr>
        <w:tabs>
          <w:tab w:val="left" w:pos="4601"/>
          <w:tab w:val="center" w:pos="5233"/>
        </w:tabs>
        <w:bidi/>
        <w:spacing w:after="0"/>
        <w:rPr>
          <w:b/>
          <w:bCs/>
          <w:lang w:bidi="ar-MA"/>
        </w:rPr>
      </w:pPr>
    </w:p>
    <w:p w14:paraId="0AD0E508" w14:textId="48F9D893" w:rsidR="001952B5" w:rsidRPr="0037753C" w:rsidRDefault="008E0FCA" w:rsidP="00A94E24">
      <w:pPr>
        <w:tabs>
          <w:tab w:val="left" w:pos="4601"/>
          <w:tab w:val="center" w:pos="5233"/>
        </w:tabs>
        <w:bidi/>
        <w:spacing w:after="0"/>
        <w:rPr>
          <w:b/>
          <w:bCs/>
          <w:lang w:bidi="ar-MA"/>
        </w:rPr>
      </w:pPr>
      <w:r>
        <w:rPr>
          <w:b/>
          <w:bCs/>
          <w:rtl/>
          <w:lang w:bidi="ar-MA"/>
        </w:rPr>
        <w:tab/>
      </w:r>
      <w:r>
        <w:rPr>
          <w:b/>
          <w:bCs/>
          <w:rtl/>
          <w:lang w:bidi="ar-MA"/>
        </w:rPr>
        <w:tab/>
      </w:r>
    </w:p>
    <w:sectPr w:rsidR="001952B5" w:rsidRPr="0037753C" w:rsidSect="00BE5344">
      <w:headerReference w:type="default" r:id="rId18"/>
      <w:footerReference w:type="default" r:id="rId19"/>
      <w:pgSz w:w="11906" w:h="16838"/>
      <w:pgMar w:top="720" w:right="720" w:bottom="720" w:left="720" w:header="851" w:footer="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2E2B0" w14:textId="77777777" w:rsidR="00012D08" w:rsidRDefault="00012D08" w:rsidP="000C7C65">
      <w:pPr>
        <w:spacing w:after="0" w:line="240" w:lineRule="auto"/>
      </w:pPr>
      <w:r>
        <w:separator/>
      </w:r>
    </w:p>
  </w:endnote>
  <w:endnote w:type="continuationSeparator" w:id="0">
    <w:p w14:paraId="6E8C647B" w14:textId="77777777" w:rsidR="00012D08" w:rsidRDefault="00012D08" w:rsidP="000C7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yane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zeera">
    <w:altName w:val="Times New Roman"/>
    <w:panose1 w:val="00000000000000000000"/>
    <w:charset w:val="00"/>
    <w:family w:val="roman"/>
    <w:notTrueType/>
    <w:pitch w:val="default"/>
  </w:font>
  <w:font w:name="jazeera-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1939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6C9B58" w14:textId="77777777" w:rsidR="00631D0E" w:rsidRDefault="00631D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4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90276E" w14:textId="77777777" w:rsidR="00631D0E" w:rsidRDefault="00631D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61B30" w14:textId="77777777" w:rsidR="00012D08" w:rsidRDefault="00012D08" w:rsidP="000C7C65">
      <w:pPr>
        <w:spacing w:after="0" w:line="240" w:lineRule="auto"/>
      </w:pPr>
      <w:r>
        <w:separator/>
      </w:r>
    </w:p>
  </w:footnote>
  <w:footnote w:type="continuationSeparator" w:id="0">
    <w:p w14:paraId="5FC91E9D" w14:textId="77777777" w:rsidR="00012D08" w:rsidRDefault="00012D08" w:rsidP="000C7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91525" w14:textId="77777777" w:rsidR="000C7C65" w:rsidRDefault="000C7C65" w:rsidP="000C7C65">
    <w:pPr>
      <w:pStyle w:val="Header"/>
      <w:jc w:val="right"/>
      <w:rPr>
        <w:b/>
        <w:bCs/>
        <w:sz w:val="24"/>
        <w:szCs w:val="24"/>
        <w:rtl/>
        <w:lang w:bidi="ar-MA"/>
      </w:rPr>
    </w:pPr>
    <w:r>
      <w:rPr>
        <w:rFonts w:ascii="jazeera" w:eastAsia="Times New Roman" w:hAnsi="jazeera" w:cs="Times New Roman"/>
        <w:b/>
        <w:bCs/>
        <w:noProof/>
        <w:color w:val="2C2F34"/>
        <w:kern w:val="36"/>
        <w:sz w:val="30"/>
        <w:szCs w:val="30"/>
        <w:lang w:eastAsia="fr-FR"/>
      </w:rPr>
      <w:drawing>
        <wp:inline distT="0" distB="0" distL="0" distR="0" wp14:anchorId="2B8B3A06" wp14:editId="173DB087">
          <wp:extent cx="1495425" cy="390525"/>
          <wp:effectExtent l="0" t="0" r="0" b="9525"/>
          <wp:docPr id="22" name="Picture 22" descr="C:\Users\aitme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tme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611" cy="390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32"/>
        <w:szCs w:val="32"/>
        <w:rtl/>
        <w:lang w:eastAsia="fr-FR"/>
      </w:rPr>
      <w:drawing>
        <wp:inline distT="0" distB="0" distL="0" distR="0" wp14:anchorId="34A9F54C" wp14:editId="77343EAC">
          <wp:extent cx="1381125" cy="400050"/>
          <wp:effectExtent l="0" t="0" r="9525" b="0"/>
          <wp:docPr id="23" name="Picture 23" descr="C:\Users\aitme\Downloads\undp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tme\Downloads\undp-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2A553310" wp14:editId="2194B9EA">
          <wp:extent cx="1447800" cy="400050"/>
          <wp:effectExtent l="0" t="0" r="0" b="0"/>
          <wp:docPr id="24" name="Picture 24" descr="الصحفيون الشباب من أجل البيئة و إختتام أشغال السنة الحادية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الصحفيون الشباب من أجل البيئة و إختتام أشغال السنة الحادية ...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61AD1C53" wp14:editId="49247F95">
          <wp:extent cx="2209800" cy="409575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313" cy="409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F3D0501" w14:textId="57101D37" w:rsidR="000C7C65" w:rsidRPr="007C44AA" w:rsidRDefault="007C44AA" w:rsidP="007C44AA">
    <w:pPr>
      <w:pStyle w:val="Header"/>
      <w:bidi/>
      <w:rPr>
        <w:sz w:val="24"/>
        <w:szCs w:val="24"/>
        <w:lang w:bidi="ar-MA"/>
      </w:rPr>
    </w:pPr>
    <w:r>
      <w:rPr>
        <w:rFonts w:hint="cs"/>
        <w:b/>
        <w:bCs/>
        <w:rtl/>
        <w:lang w:bidi="ar-MA"/>
      </w:rPr>
      <w:t xml:space="preserve">ـ </w:t>
    </w:r>
    <w:r w:rsidR="000C7C65" w:rsidRPr="007C44AA">
      <w:rPr>
        <w:rFonts w:hint="cs"/>
        <w:b/>
        <w:bCs/>
        <w:rtl/>
        <w:lang w:bidi="ar-MA"/>
      </w:rPr>
      <w:t>الثانوية الاعدادية مولاي الطاهر بن عبد الكريم سكورة</w:t>
    </w:r>
    <w:r w:rsidRPr="007C44AA">
      <w:rPr>
        <w:rFonts w:hint="cs"/>
        <w:rtl/>
        <w:lang w:bidi="ar-MA"/>
      </w:rPr>
      <w:t xml:space="preserve"> </w:t>
    </w:r>
    <w:r>
      <w:rPr>
        <w:rFonts w:hint="cs"/>
        <w:rtl/>
        <w:lang w:bidi="ar-MA"/>
      </w:rPr>
      <w:t xml:space="preserve">    </w:t>
    </w:r>
    <w:r w:rsidRPr="007C44AA">
      <w:rPr>
        <w:rFonts w:hint="cs"/>
        <w:sz w:val="28"/>
        <w:szCs w:val="28"/>
        <w:rtl/>
        <w:lang w:bidi="ar-MA"/>
      </w:rPr>
      <w:t>ـ</w:t>
    </w:r>
    <w:r w:rsidRPr="007C44AA">
      <w:rPr>
        <w:rFonts w:hint="cs"/>
        <w:rtl/>
        <w:lang w:bidi="ar-MA"/>
      </w:rPr>
      <w:t xml:space="preserve"> </w:t>
    </w:r>
    <w:r>
      <w:rPr>
        <w:rFonts w:hint="cs"/>
        <w:rtl/>
        <w:lang w:bidi="ar-MA"/>
      </w:rPr>
      <w:t xml:space="preserve"> </w:t>
    </w:r>
    <w:r w:rsidR="00820B9D" w:rsidRPr="007C44AA">
      <w:rPr>
        <w:rFonts w:hint="cs"/>
        <w:b/>
        <w:bCs/>
        <w:rtl/>
        <w:lang w:bidi="ar-MA"/>
      </w:rPr>
      <w:t>مباراة</w:t>
    </w:r>
    <w:r w:rsidR="00820B9D" w:rsidRPr="007C44AA">
      <w:rPr>
        <w:rFonts w:hint="cs"/>
        <w:rtl/>
        <w:lang w:bidi="ar-MA"/>
      </w:rPr>
      <w:t xml:space="preserve"> </w:t>
    </w:r>
    <w:r w:rsidR="000C7C65" w:rsidRPr="007C44AA">
      <w:rPr>
        <w:rFonts w:hint="cs"/>
        <w:b/>
        <w:bCs/>
        <w:rtl/>
        <w:lang w:bidi="ar-MA"/>
      </w:rPr>
      <w:t>الصحفيون الشباب من اجل البيئة</w:t>
    </w:r>
    <w:r w:rsidR="00820B9D" w:rsidRPr="007C44AA">
      <w:rPr>
        <w:rFonts w:hint="cs"/>
        <w:b/>
        <w:bCs/>
        <w:rtl/>
        <w:lang w:bidi="ar-MA"/>
      </w:rPr>
      <w:t xml:space="preserve"> دورة </w:t>
    </w:r>
    <w:r w:rsidR="000C7C65" w:rsidRPr="007C44AA">
      <w:rPr>
        <w:rFonts w:hint="cs"/>
        <w:b/>
        <w:bCs/>
        <w:rtl/>
        <w:lang w:bidi="ar-MA"/>
      </w:rPr>
      <w:t>2023</w:t>
    </w:r>
    <w:r w:rsidRPr="007C44AA">
      <w:rPr>
        <w:rFonts w:hint="cs"/>
        <w:b/>
        <w:bCs/>
        <w:rtl/>
        <w:lang w:bidi="ar-MA"/>
      </w:rPr>
      <w:t xml:space="preserve"> </w:t>
    </w:r>
    <w:r>
      <w:rPr>
        <w:rFonts w:hint="cs"/>
        <w:b/>
        <w:bCs/>
        <w:rtl/>
        <w:lang w:bidi="ar-MA"/>
      </w:rPr>
      <w:t xml:space="preserve">      </w:t>
    </w:r>
    <w:r w:rsidRPr="007C44AA">
      <w:rPr>
        <w:rFonts w:hint="cs"/>
        <w:b/>
        <w:bCs/>
        <w:sz w:val="24"/>
        <w:szCs w:val="24"/>
        <w:rtl/>
        <w:lang w:bidi="ar-MA"/>
      </w:rPr>
      <w:t>ـ</w:t>
    </w:r>
    <w:r>
      <w:rPr>
        <w:rFonts w:hint="cs"/>
        <w:b/>
        <w:bCs/>
        <w:rtl/>
        <w:lang w:bidi="ar-MA"/>
      </w:rPr>
      <w:t xml:space="preserve"> </w:t>
    </w:r>
    <w:r w:rsidRPr="007C44AA">
      <w:rPr>
        <w:rFonts w:hint="cs"/>
        <w:b/>
        <w:bCs/>
        <w:rtl/>
        <w:lang w:bidi="ar-MA"/>
      </w:rPr>
      <w:t>صنف الربورتاج الصحفي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1C9F"/>
    <w:multiLevelType w:val="hybridMultilevel"/>
    <w:tmpl w:val="D7D22644"/>
    <w:lvl w:ilvl="0" w:tplc="E08CE190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0" w:hanging="360"/>
      </w:pPr>
    </w:lvl>
    <w:lvl w:ilvl="2" w:tplc="040C001B" w:tentative="1">
      <w:start w:val="1"/>
      <w:numFmt w:val="lowerRoman"/>
      <w:lvlText w:val="%3."/>
      <w:lvlJc w:val="right"/>
      <w:pPr>
        <w:ind w:left="2010" w:hanging="180"/>
      </w:pPr>
    </w:lvl>
    <w:lvl w:ilvl="3" w:tplc="040C000F" w:tentative="1">
      <w:start w:val="1"/>
      <w:numFmt w:val="decimal"/>
      <w:lvlText w:val="%4."/>
      <w:lvlJc w:val="left"/>
      <w:pPr>
        <w:ind w:left="2730" w:hanging="360"/>
      </w:pPr>
    </w:lvl>
    <w:lvl w:ilvl="4" w:tplc="040C0019" w:tentative="1">
      <w:start w:val="1"/>
      <w:numFmt w:val="lowerLetter"/>
      <w:lvlText w:val="%5."/>
      <w:lvlJc w:val="left"/>
      <w:pPr>
        <w:ind w:left="3450" w:hanging="360"/>
      </w:pPr>
    </w:lvl>
    <w:lvl w:ilvl="5" w:tplc="040C001B" w:tentative="1">
      <w:start w:val="1"/>
      <w:numFmt w:val="lowerRoman"/>
      <w:lvlText w:val="%6."/>
      <w:lvlJc w:val="right"/>
      <w:pPr>
        <w:ind w:left="4170" w:hanging="180"/>
      </w:pPr>
    </w:lvl>
    <w:lvl w:ilvl="6" w:tplc="040C000F" w:tentative="1">
      <w:start w:val="1"/>
      <w:numFmt w:val="decimal"/>
      <w:lvlText w:val="%7."/>
      <w:lvlJc w:val="left"/>
      <w:pPr>
        <w:ind w:left="4890" w:hanging="360"/>
      </w:pPr>
    </w:lvl>
    <w:lvl w:ilvl="7" w:tplc="040C0019" w:tentative="1">
      <w:start w:val="1"/>
      <w:numFmt w:val="lowerLetter"/>
      <w:lvlText w:val="%8."/>
      <w:lvlJc w:val="left"/>
      <w:pPr>
        <w:ind w:left="5610" w:hanging="360"/>
      </w:pPr>
    </w:lvl>
    <w:lvl w:ilvl="8" w:tplc="040C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116B7403"/>
    <w:multiLevelType w:val="multilevel"/>
    <w:tmpl w:val="B686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367DB"/>
    <w:multiLevelType w:val="hybridMultilevel"/>
    <w:tmpl w:val="A6C41DCC"/>
    <w:lvl w:ilvl="0" w:tplc="D99A6F2E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757E0"/>
    <w:multiLevelType w:val="hybridMultilevel"/>
    <w:tmpl w:val="02445592"/>
    <w:lvl w:ilvl="0" w:tplc="2752F29C">
      <w:start w:val="1"/>
      <w:numFmt w:val="decimal"/>
      <w:lvlText w:val="(%1)"/>
      <w:lvlJc w:val="left"/>
      <w:pPr>
        <w:ind w:left="420" w:hanging="360"/>
      </w:pPr>
      <w:rPr>
        <w:rFonts w:hint="default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95D3B63"/>
    <w:multiLevelType w:val="hybridMultilevel"/>
    <w:tmpl w:val="E542B2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C387E"/>
    <w:multiLevelType w:val="hybridMultilevel"/>
    <w:tmpl w:val="DA04630A"/>
    <w:lvl w:ilvl="0" w:tplc="D99A6F2E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13312"/>
    <w:multiLevelType w:val="hybridMultilevel"/>
    <w:tmpl w:val="FCE0E4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87A42"/>
    <w:multiLevelType w:val="hybridMultilevel"/>
    <w:tmpl w:val="FB5ED5A8"/>
    <w:lvl w:ilvl="0" w:tplc="EBC8F96A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34660"/>
    <w:multiLevelType w:val="hybridMultilevel"/>
    <w:tmpl w:val="29F86868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685136D"/>
    <w:multiLevelType w:val="hybridMultilevel"/>
    <w:tmpl w:val="BF384E66"/>
    <w:lvl w:ilvl="0" w:tplc="1F0EB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D86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22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EC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F27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AA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342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BE1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6E8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6E175C7"/>
    <w:multiLevelType w:val="hybridMultilevel"/>
    <w:tmpl w:val="1E2CDC74"/>
    <w:lvl w:ilvl="0" w:tplc="D99A6F2E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96637"/>
    <w:multiLevelType w:val="hybridMultilevel"/>
    <w:tmpl w:val="2004B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40272B"/>
    <w:multiLevelType w:val="hybridMultilevel"/>
    <w:tmpl w:val="9F3404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62CCC"/>
    <w:multiLevelType w:val="hybridMultilevel"/>
    <w:tmpl w:val="A7C6E38C"/>
    <w:lvl w:ilvl="0" w:tplc="D99A6F2E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4F53AB"/>
    <w:multiLevelType w:val="hybridMultilevel"/>
    <w:tmpl w:val="5532B1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B6104"/>
    <w:multiLevelType w:val="hybridMultilevel"/>
    <w:tmpl w:val="3D4CFC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66C7D"/>
    <w:multiLevelType w:val="hybridMultilevel"/>
    <w:tmpl w:val="3A3C600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69524024"/>
    <w:multiLevelType w:val="hybridMultilevel"/>
    <w:tmpl w:val="0B62EBDC"/>
    <w:lvl w:ilvl="0" w:tplc="D79638D2">
      <w:start w:val="1"/>
      <w:numFmt w:val="decimal"/>
      <w:lvlText w:val="(%1)"/>
      <w:lvlJc w:val="left"/>
      <w:pPr>
        <w:ind w:left="735" w:hanging="375"/>
      </w:pPr>
      <w:rPr>
        <w:rFonts w:ascii="bayanem" w:hAnsi="bayanem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9F28EF"/>
    <w:multiLevelType w:val="hybridMultilevel"/>
    <w:tmpl w:val="5510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05814"/>
    <w:multiLevelType w:val="hybridMultilevel"/>
    <w:tmpl w:val="93268A02"/>
    <w:lvl w:ilvl="0" w:tplc="422271B2">
      <w:start w:val="1"/>
      <w:numFmt w:val="bullet"/>
      <w:lvlText w:val="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2"/>
  </w:num>
  <w:num w:numId="5">
    <w:abstractNumId w:val="14"/>
  </w:num>
  <w:num w:numId="6">
    <w:abstractNumId w:val="18"/>
  </w:num>
  <w:num w:numId="7">
    <w:abstractNumId w:val="8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16"/>
  </w:num>
  <w:num w:numId="13">
    <w:abstractNumId w:val="19"/>
  </w:num>
  <w:num w:numId="14">
    <w:abstractNumId w:val="17"/>
  </w:num>
  <w:num w:numId="15">
    <w:abstractNumId w:val="0"/>
  </w:num>
  <w:num w:numId="16">
    <w:abstractNumId w:val="12"/>
  </w:num>
  <w:num w:numId="17">
    <w:abstractNumId w:val="10"/>
  </w:num>
  <w:num w:numId="18">
    <w:abstractNumId w:val="13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F4"/>
    <w:rsid w:val="000072A9"/>
    <w:rsid w:val="00012D08"/>
    <w:rsid w:val="00030EB3"/>
    <w:rsid w:val="00034519"/>
    <w:rsid w:val="00083345"/>
    <w:rsid w:val="000C7C65"/>
    <w:rsid w:val="000D6679"/>
    <w:rsid w:val="000E4D44"/>
    <w:rsid w:val="00105EBF"/>
    <w:rsid w:val="00106562"/>
    <w:rsid w:val="001133F8"/>
    <w:rsid w:val="001170F1"/>
    <w:rsid w:val="00123786"/>
    <w:rsid w:val="00126BCF"/>
    <w:rsid w:val="001340BD"/>
    <w:rsid w:val="00161AE2"/>
    <w:rsid w:val="0017283F"/>
    <w:rsid w:val="00172B89"/>
    <w:rsid w:val="00174101"/>
    <w:rsid w:val="001952B5"/>
    <w:rsid w:val="001A359C"/>
    <w:rsid w:val="001A6BF4"/>
    <w:rsid w:val="001B00D6"/>
    <w:rsid w:val="001B2CF0"/>
    <w:rsid w:val="001C3B8A"/>
    <w:rsid w:val="001F55A5"/>
    <w:rsid w:val="001F7538"/>
    <w:rsid w:val="00241D38"/>
    <w:rsid w:val="0025700C"/>
    <w:rsid w:val="002A0B30"/>
    <w:rsid w:val="002A299C"/>
    <w:rsid w:val="002A5D95"/>
    <w:rsid w:val="002C423A"/>
    <w:rsid w:val="002E19A0"/>
    <w:rsid w:val="002F02C0"/>
    <w:rsid w:val="00304317"/>
    <w:rsid w:val="00311941"/>
    <w:rsid w:val="00317EC4"/>
    <w:rsid w:val="00337B54"/>
    <w:rsid w:val="00341DB8"/>
    <w:rsid w:val="003464B3"/>
    <w:rsid w:val="003531FB"/>
    <w:rsid w:val="0037753C"/>
    <w:rsid w:val="003A31B4"/>
    <w:rsid w:val="003A6B8B"/>
    <w:rsid w:val="003C4EDA"/>
    <w:rsid w:val="003E3006"/>
    <w:rsid w:val="003E3B84"/>
    <w:rsid w:val="003E4E60"/>
    <w:rsid w:val="003E5049"/>
    <w:rsid w:val="003F48E4"/>
    <w:rsid w:val="004026FB"/>
    <w:rsid w:val="004121BA"/>
    <w:rsid w:val="00417F35"/>
    <w:rsid w:val="0045346D"/>
    <w:rsid w:val="0045406D"/>
    <w:rsid w:val="00471723"/>
    <w:rsid w:val="00472DB1"/>
    <w:rsid w:val="004A0F8B"/>
    <w:rsid w:val="004C21E1"/>
    <w:rsid w:val="004D38D7"/>
    <w:rsid w:val="004E3DCA"/>
    <w:rsid w:val="005006E9"/>
    <w:rsid w:val="0052446F"/>
    <w:rsid w:val="0053777C"/>
    <w:rsid w:val="005459C1"/>
    <w:rsid w:val="005579F4"/>
    <w:rsid w:val="00564A38"/>
    <w:rsid w:val="00590F11"/>
    <w:rsid w:val="005A01D3"/>
    <w:rsid w:val="005A130E"/>
    <w:rsid w:val="005A1C4B"/>
    <w:rsid w:val="005A4D5A"/>
    <w:rsid w:val="005A79FF"/>
    <w:rsid w:val="005D3AC9"/>
    <w:rsid w:val="005D68CE"/>
    <w:rsid w:val="005E6D65"/>
    <w:rsid w:val="006010C2"/>
    <w:rsid w:val="0060500A"/>
    <w:rsid w:val="006147FF"/>
    <w:rsid w:val="00631D0E"/>
    <w:rsid w:val="00632525"/>
    <w:rsid w:val="006B456C"/>
    <w:rsid w:val="006C1CB1"/>
    <w:rsid w:val="006C7CFC"/>
    <w:rsid w:val="006D51B9"/>
    <w:rsid w:val="006E25B6"/>
    <w:rsid w:val="007079C2"/>
    <w:rsid w:val="007152DC"/>
    <w:rsid w:val="00735830"/>
    <w:rsid w:val="00767C79"/>
    <w:rsid w:val="00775A5B"/>
    <w:rsid w:val="007A30B3"/>
    <w:rsid w:val="007B2946"/>
    <w:rsid w:val="007C0670"/>
    <w:rsid w:val="007C44AA"/>
    <w:rsid w:val="00817C72"/>
    <w:rsid w:val="00820B9D"/>
    <w:rsid w:val="00821032"/>
    <w:rsid w:val="00822684"/>
    <w:rsid w:val="0082766B"/>
    <w:rsid w:val="008316ED"/>
    <w:rsid w:val="008343D2"/>
    <w:rsid w:val="00840712"/>
    <w:rsid w:val="00851584"/>
    <w:rsid w:val="008B413A"/>
    <w:rsid w:val="008D5B80"/>
    <w:rsid w:val="008E0FCA"/>
    <w:rsid w:val="008E261C"/>
    <w:rsid w:val="00903C5F"/>
    <w:rsid w:val="00911B37"/>
    <w:rsid w:val="00911E7F"/>
    <w:rsid w:val="00914FFB"/>
    <w:rsid w:val="00934346"/>
    <w:rsid w:val="00950402"/>
    <w:rsid w:val="00974E51"/>
    <w:rsid w:val="009A7120"/>
    <w:rsid w:val="009B46E0"/>
    <w:rsid w:val="009C155A"/>
    <w:rsid w:val="009E5ABA"/>
    <w:rsid w:val="009F34A2"/>
    <w:rsid w:val="009F4079"/>
    <w:rsid w:val="009F540F"/>
    <w:rsid w:val="00A05BA6"/>
    <w:rsid w:val="00A149BC"/>
    <w:rsid w:val="00A15AA0"/>
    <w:rsid w:val="00A45343"/>
    <w:rsid w:val="00A70EB3"/>
    <w:rsid w:val="00A9037E"/>
    <w:rsid w:val="00A94E24"/>
    <w:rsid w:val="00AF3C7B"/>
    <w:rsid w:val="00B16632"/>
    <w:rsid w:val="00B43FAB"/>
    <w:rsid w:val="00B61810"/>
    <w:rsid w:val="00B64325"/>
    <w:rsid w:val="00B73F47"/>
    <w:rsid w:val="00B757A1"/>
    <w:rsid w:val="00B819F1"/>
    <w:rsid w:val="00B84F8A"/>
    <w:rsid w:val="00BC6F4E"/>
    <w:rsid w:val="00BE3324"/>
    <w:rsid w:val="00BE5344"/>
    <w:rsid w:val="00BF6FC0"/>
    <w:rsid w:val="00C33520"/>
    <w:rsid w:val="00C432B2"/>
    <w:rsid w:val="00C52352"/>
    <w:rsid w:val="00C6060B"/>
    <w:rsid w:val="00C831D2"/>
    <w:rsid w:val="00CC4291"/>
    <w:rsid w:val="00CD1C5E"/>
    <w:rsid w:val="00D27FCF"/>
    <w:rsid w:val="00D31ECC"/>
    <w:rsid w:val="00D353F3"/>
    <w:rsid w:val="00D8271F"/>
    <w:rsid w:val="00D84B2F"/>
    <w:rsid w:val="00D850DC"/>
    <w:rsid w:val="00DB1C07"/>
    <w:rsid w:val="00DB71FC"/>
    <w:rsid w:val="00DD1F6F"/>
    <w:rsid w:val="00DD2950"/>
    <w:rsid w:val="00DD3C12"/>
    <w:rsid w:val="00DE2773"/>
    <w:rsid w:val="00E02B28"/>
    <w:rsid w:val="00E21B35"/>
    <w:rsid w:val="00E32A9B"/>
    <w:rsid w:val="00EF1B1A"/>
    <w:rsid w:val="00EF6171"/>
    <w:rsid w:val="00F40BE6"/>
    <w:rsid w:val="00F45DEF"/>
    <w:rsid w:val="00F65A22"/>
    <w:rsid w:val="00F662A0"/>
    <w:rsid w:val="00F91BEE"/>
    <w:rsid w:val="00FC04E4"/>
    <w:rsid w:val="00FD1E66"/>
    <w:rsid w:val="00F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54AD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31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D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37E"/>
    <w:pPr>
      <w:ind w:left="720"/>
      <w:contextualSpacing/>
    </w:pPr>
  </w:style>
  <w:style w:type="table" w:styleId="TableGrid">
    <w:name w:val="Table Grid"/>
    <w:basedOn w:val="TableNormal"/>
    <w:uiPriority w:val="59"/>
    <w:rsid w:val="00851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7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65"/>
  </w:style>
  <w:style w:type="paragraph" w:styleId="Footer">
    <w:name w:val="footer"/>
    <w:basedOn w:val="Normal"/>
    <w:link w:val="FooterChar"/>
    <w:uiPriority w:val="99"/>
    <w:unhideWhenUsed/>
    <w:rsid w:val="000C7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65"/>
  </w:style>
  <w:style w:type="character" w:customStyle="1" w:styleId="Heading2Char">
    <w:name w:val="Heading 2 Char"/>
    <w:basedOn w:val="DefaultParagraphFont"/>
    <w:link w:val="Heading2"/>
    <w:uiPriority w:val="9"/>
    <w:rsid w:val="0063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31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D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37E"/>
    <w:pPr>
      <w:ind w:left="720"/>
      <w:contextualSpacing/>
    </w:pPr>
  </w:style>
  <w:style w:type="table" w:styleId="TableGrid">
    <w:name w:val="Table Grid"/>
    <w:basedOn w:val="TableNormal"/>
    <w:uiPriority w:val="59"/>
    <w:rsid w:val="00851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7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65"/>
  </w:style>
  <w:style w:type="paragraph" w:styleId="Footer">
    <w:name w:val="footer"/>
    <w:basedOn w:val="Normal"/>
    <w:link w:val="FooterChar"/>
    <w:uiPriority w:val="99"/>
    <w:unhideWhenUsed/>
    <w:rsid w:val="000C7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65"/>
  </w:style>
  <w:style w:type="character" w:customStyle="1" w:styleId="Heading2Char">
    <w:name w:val="Heading 2 Char"/>
    <w:basedOn w:val="DefaultParagraphFont"/>
    <w:link w:val="Heading2"/>
    <w:uiPriority w:val="9"/>
    <w:rsid w:val="0063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0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59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4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</w:div>
        <w:div w:id="894505321">
          <w:marLeft w:val="0"/>
          <w:marRight w:val="30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4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1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4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7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00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3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5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2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297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137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0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</w:div>
        <w:div w:id="1392146464">
          <w:marLeft w:val="0"/>
          <w:marRight w:val="30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5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4" Type="http://schemas.openxmlformats.org/officeDocument/2006/relationships/image" Target="media/image1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7" Type="http://schemas.openxmlformats.org/officeDocument/2006/relationships/image" Target="../media/image11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7" Type="http://schemas.openxmlformats.org/officeDocument/2006/relationships/image" Target="../media/image11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A853D2-3C7D-4168-B8CD-BC4B0223E994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C91151A-3CA1-4BB9-826E-3521A728643E}">
      <dgm:prSet phldrT="[Texte]" custT="1"/>
      <dgm:spPr>
        <a:xfrm>
          <a:off x="3479761" y="300345"/>
          <a:ext cx="807690" cy="538460"/>
        </a:xfrm>
        <a:noFill/>
        <a:ln>
          <a:noFill/>
        </a:ln>
        <a:effectLst/>
      </dgm:spPr>
      <dgm:t>
        <a:bodyPr/>
        <a:lstStyle/>
        <a:p>
          <a:pPr algn="ctr" rtl="1"/>
          <a:r>
            <a:rPr lang="ar-MA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الأستاذ المؤطر</a:t>
          </a:r>
        </a:p>
        <a:p>
          <a:pPr algn="ctr" rtl="1"/>
          <a:r>
            <a:rPr lang="ar-MA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محمد ايت توشنت</a:t>
          </a:r>
          <a:endParaRPr lang="fr-FR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012040E-C4A2-47C2-90E9-AA187850B210}" type="parTrans" cxnId="{CEED1FF2-E0F6-4A78-B601-76D98BBA595A}">
      <dgm:prSet/>
      <dgm:spPr/>
      <dgm:t>
        <a:bodyPr/>
        <a:lstStyle/>
        <a:p>
          <a:endParaRPr lang="fr-FR"/>
        </a:p>
      </dgm:t>
    </dgm:pt>
    <dgm:pt modelId="{2A94DE78-6E00-46AB-8156-03C4A338ACB8}" type="sibTrans" cxnId="{CEED1FF2-E0F6-4A78-B601-76D98BBA595A}">
      <dgm:prSet/>
      <dgm:spPr/>
      <dgm:t>
        <a:bodyPr/>
        <a:lstStyle/>
        <a:p>
          <a:endParaRPr lang="fr-FR"/>
        </a:p>
      </dgm:t>
    </dgm:pt>
    <dgm:pt modelId="{443CEDB6-C65F-47F6-845C-D27AF0176F18}">
      <dgm:prSet phldrT="[Texte]" custT="1"/>
      <dgm:spPr>
        <a:xfrm>
          <a:off x="1317860" y="1062038"/>
          <a:ext cx="1087603" cy="415115"/>
        </a:xfrm>
        <a:noFill/>
        <a:ln>
          <a:noFill/>
        </a:ln>
        <a:effectLst/>
      </dgm:spPr>
      <dgm:t>
        <a:bodyPr/>
        <a:lstStyle/>
        <a:p>
          <a:pPr algn="ctr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أنس بصور</a:t>
          </a:r>
        </a:p>
        <a:p>
          <a:pPr algn="ctr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الثانية اعدادي م دولي</a:t>
          </a:r>
          <a:endParaRPr lang="ar-MA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  <a:p>
          <a:pPr algn="l"/>
          <a:endParaRPr lang="fr-FR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638F33F-A1D6-4530-8583-A1CBA61FDCC3}" type="parTrans" cxnId="{D9378C7E-4CA4-4B45-85CD-AAEDF844E31F}">
      <dgm:prSet/>
      <dgm:spPr>
        <a:xfrm>
          <a:off x="1064760" y="774621"/>
          <a:ext cx="1596035" cy="218210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FR"/>
        </a:p>
      </dgm:t>
    </dgm:pt>
    <dgm:pt modelId="{897197AF-BB9D-4E2B-B223-4E1727BAF3C5}" type="sibTrans" cxnId="{D9378C7E-4CA4-4B45-85CD-AAEDF844E31F}">
      <dgm:prSet/>
      <dgm:spPr/>
      <dgm:t>
        <a:bodyPr/>
        <a:lstStyle/>
        <a:p>
          <a:endParaRPr lang="fr-FR"/>
        </a:p>
      </dgm:t>
    </dgm:pt>
    <dgm:pt modelId="{17DCDB0C-8DF2-46C5-9CD3-EECACD49FF46}">
      <dgm:prSet phldrT="[Texte]" custT="1"/>
      <dgm:spPr>
        <a:xfrm>
          <a:off x="399521" y="1699561"/>
          <a:ext cx="1089170" cy="538460"/>
        </a:xfrm>
        <a:noFill/>
        <a:ln>
          <a:noFill/>
        </a:ln>
        <a:effectLst/>
      </dgm:spPr>
      <dgm:t>
        <a:bodyPr/>
        <a:lstStyle/>
        <a:p>
          <a:pPr algn="r"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خديجة اوزال</a:t>
          </a:r>
        </a:p>
        <a:p>
          <a:pPr algn="r"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الأولى اعددي</a:t>
          </a:r>
        </a:p>
        <a:p>
          <a:pPr algn="r"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مسار دولي</a:t>
          </a:r>
          <a:endParaRPr lang="fr-FR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5753D2B-2356-4500-A41C-12DDE725C3C5}" type="parTrans" cxnId="{16925482-FD69-4F09-9663-9521F14465D0}">
      <dgm:prSet/>
      <dgm:spPr>
        <a:xfrm>
          <a:off x="271031" y="1531292"/>
          <a:ext cx="793728" cy="16961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FR"/>
        </a:p>
      </dgm:t>
    </dgm:pt>
    <dgm:pt modelId="{30555B72-6253-4E45-B6D2-A9C80CD15460}" type="sibTrans" cxnId="{16925482-FD69-4F09-9663-9521F14465D0}">
      <dgm:prSet/>
      <dgm:spPr/>
      <dgm:t>
        <a:bodyPr/>
        <a:lstStyle/>
        <a:p>
          <a:endParaRPr lang="fr-FR"/>
        </a:p>
      </dgm:t>
    </dgm:pt>
    <dgm:pt modelId="{5ADA0160-D98B-4133-937C-93CABCCE60D9}">
      <dgm:prSet phldrT="[Texte]" custT="1"/>
      <dgm:spPr>
        <a:xfrm>
          <a:off x="2113011" y="1716005"/>
          <a:ext cx="1019506" cy="538460"/>
        </a:xfrm>
        <a:noFill/>
        <a:ln>
          <a:noFill/>
        </a:ln>
        <a:effectLst/>
      </dgm:spPr>
      <dgm:t>
        <a:bodyPr/>
        <a:lstStyle/>
        <a:p>
          <a:pPr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صفاء الطويل </a:t>
          </a:r>
        </a:p>
        <a:p>
          <a:pPr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الأولى اعدادي </a:t>
          </a:r>
        </a:p>
        <a:p>
          <a:pPr rtl="1"/>
          <a:r>
            <a:rPr lang="ar-M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مسار دولي</a:t>
          </a:r>
          <a:endParaRPr lang="fr-FR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1B34E91-A405-4A4E-A256-57F762946BD7}" type="parTrans" cxnId="{A70361DE-7E6F-482D-A16A-E8EDB3EF5879}">
      <dgm:prSet/>
      <dgm:spPr>
        <a:xfrm>
          <a:off x="1064760" y="1531292"/>
          <a:ext cx="827776" cy="16961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FR"/>
        </a:p>
      </dgm:t>
    </dgm:pt>
    <dgm:pt modelId="{FD5B90BD-991D-4749-ADD7-768FF8DCB58E}" type="sibTrans" cxnId="{A70361DE-7E6F-482D-A16A-E8EDB3EF5879}">
      <dgm:prSet/>
      <dgm:spPr/>
      <dgm:t>
        <a:bodyPr/>
        <a:lstStyle/>
        <a:p>
          <a:endParaRPr lang="fr-FR"/>
        </a:p>
      </dgm:t>
    </dgm:pt>
    <dgm:pt modelId="{BAE6F19A-53C9-4C4F-AD36-5BB64310ECD1}">
      <dgm:prSet phldrT="[Texte]" custT="1"/>
      <dgm:spPr>
        <a:xfrm>
          <a:off x="4409633" y="1009368"/>
          <a:ext cx="1170496" cy="538460"/>
        </a:xfrm>
        <a:noFill/>
        <a:ln>
          <a:noFill/>
        </a:ln>
        <a:effectLst/>
      </dgm:spPr>
      <dgm:t>
        <a:bodyPr/>
        <a:lstStyle/>
        <a:p>
          <a:pPr algn="ctr" rtl="1"/>
          <a:r>
            <a:rPr lang="ar-MA" sz="105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عبد الله ايت لحسن أهمو</a:t>
          </a:r>
        </a:p>
        <a:p>
          <a:pPr algn="ctr"/>
          <a:r>
            <a:rPr lang="ar-MA" sz="12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الثانية إعدادي </a:t>
          </a:r>
        </a:p>
        <a:p>
          <a:pPr algn="ctr"/>
          <a:r>
            <a:rPr lang="ar-MA" sz="12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مساردولي</a:t>
          </a:r>
          <a:endParaRPr lang="fr-FR" sz="12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A02BD4A-241A-401C-9575-B93E4EF80EBD}" type="parTrans" cxnId="{64C468FE-17FC-4933-B688-73B62425BDF7}">
      <dgm:prSet/>
      <dgm:spPr>
        <a:xfrm>
          <a:off x="2660795" y="774621"/>
          <a:ext cx="1564095" cy="21888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FR"/>
        </a:p>
      </dgm:t>
    </dgm:pt>
    <dgm:pt modelId="{512FD511-1EEE-4CCC-BC00-310E10211A9B}" type="sibTrans" cxnId="{64C468FE-17FC-4933-B688-73B62425BDF7}">
      <dgm:prSet/>
      <dgm:spPr/>
      <dgm:t>
        <a:bodyPr/>
        <a:lstStyle/>
        <a:p>
          <a:endParaRPr lang="fr-FR"/>
        </a:p>
      </dgm:t>
    </dgm:pt>
    <dgm:pt modelId="{BDAA91F5-5AE3-4517-B563-71679856E58E}">
      <dgm:prSet phldrT="[Texte]" custT="1"/>
      <dgm:spPr>
        <a:xfrm>
          <a:off x="3426392" y="1745395"/>
          <a:ext cx="1227236" cy="538460"/>
        </a:xfrm>
        <a:noFill/>
        <a:ln>
          <a:noFill/>
        </a:ln>
        <a:effectLst/>
      </dgm:spPr>
      <dgm:t>
        <a:bodyPr/>
        <a:lstStyle/>
        <a:p>
          <a:pPr algn="r"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آمال موحيب</a:t>
          </a:r>
        </a:p>
        <a:p>
          <a:pPr algn="r"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الثالثة اعدادي </a:t>
          </a:r>
        </a:p>
        <a:p>
          <a:pPr algn="r"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مسار دولي</a:t>
          </a:r>
          <a:endParaRPr lang="fr-FR" sz="11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j-cs"/>
          </a:endParaRPr>
        </a:p>
      </dgm:t>
    </dgm:pt>
    <dgm:pt modelId="{9CDE650F-BEE7-42A9-A8C7-D8900E645A84}" type="parTrans" cxnId="{CE5DCBCA-4171-446D-A2E2-6C20CDAA6813}">
      <dgm:prSet/>
      <dgm:spPr/>
      <dgm:t>
        <a:bodyPr/>
        <a:lstStyle/>
        <a:p>
          <a:endParaRPr lang="fr-FR"/>
        </a:p>
      </dgm:t>
    </dgm:pt>
    <dgm:pt modelId="{8F216692-13A0-4501-8EBE-933059031D5D}" type="sibTrans" cxnId="{CE5DCBCA-4171-446D-A2E2-6C20CDAA6813}">
      <dgm:prSet/>
      <dgm:spPr/>
      <dgm:t>
        <a:bodyPr/>
        <a:lstStyle/>
        <a:p>
          <a:endParaRPr lang="fr-FR"/>
        </a:p>
      </dgm:t>
    </dgm:pt>
    <dgm:pt modelId="{56209615-7060-49A3-AA90-35CAA0488213}">
      <dgm:prSet phldrT="[Texte]" custT="1"/>
      <dgm:spPr>
        <a:xfrm>
          <a:off x="5324418" y="1745395"/>
          <a:ext cx="1057314" cy="538460"/>
        </a:xfrm>
        <a:noFill/>
        <a:ln>
          <a:noFill/>
        </a:ln>
        <a:effectLst/>
      </dgm:spPr>
      <dgm:t>
        <a:bodyPr/>
        <a:lstStyle/>
        <a:p>
          <a:pPr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فاطمة حاجي</a:t>
          </a:r>
        </a:p>
        <a:p>
          <a:pPr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الثانية اعدادي</a:t>
          </a:r>
        </a:p>
        <a:p>
          <a:pPr rtl="1"/>
          <a:r>
            <a:rPr lang="ar-MA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مسار دولي</a:t>
          </a:r>
          <a:endParaRPr lang="fr-FR" sz="11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j-cs"/>
          </a:endParaRPr>
        </a:p>
      </dgm:t>
    </dgm:pt>
    <dgm:pt modelId="{4322FD98-D9C0-4AFB-8DDB-C21C20E53152}" type="parTrans" cxnId="{E7317745-2760-4AD2-85B8-C255519E55E1}">
      <dgm:prSet/>
      <dgm:spPr/>
      <dgm:t>
        <a:bodyPr/>
        <a:lstStyle/>
        <a:p>
          <a:endParaRPr lang="fr-FR"/>
        </a:p>
      </dgm:t>
    </dgm:pt>
    <dgm:pt modelId="{B8C8328F-4FA4-4C8C-94D2-BF7D725C9BF8}" type="sibTrans" cxnId="{E7317745-2760-4AD2-85B8-C255519E55E1}">
      <dgm:prSet/>
      <dgm:spPr/>
      <dgm:t>
        <a:bodyPr/>
        <a:lstStyle/>
        <a:p>
          <a:endParaRPr lang="fr-FR"/>
        </a:p>
      </dgm:t>
    </dgm:pt>
    <dgm:pt modelId="{DD0EA7B2-AD64-4ADD-9C0B-4CCB3DC6E08C}" type="pres">
      <dgm:prSet presAssocID="{CBA853D2-3C7D-4168-B8CD-BC4B0223E99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fr-FR"/>
        </a:p>
      </dgm:t>
    </dgm:pt>
    <dgm:pt modelId="{7498CFAC-CCDD-41D4-8569-AD42E2D2A358}" type="pres">
      <dgm:prSet presAssocID="{9C91151A-3CA1-4BB9-826E-3521A728643E}" presName="hierRoot1" presStyleCnt="0"/>
      <dgm:spPr/>
    </dgm:pt>
    <dgm:pt modelId="{44E7E70C-ABDE-465A-A195-BD2E3D7BF951}" type="pres">
      <dgm:prSet presAssocID="{9C91151A-3CA1-4BB9-826E-3521A728643E}" presName="composite" presStyleCnt="0"/>
      <dgm:spPr/>
    </dgm:pt>
    <dgm:pt modelId="{916A6F79-01C6-493C-AE40-B11AB767BB61}" type="pres">
      <dgm:prSet presAssocID="{9C91151A-3CA1-4BB9-826E-3521A728643E}" presName="image" presStyleLbl="node0" presStyleIdx="0" presStyleCnt="3" custScaleX="130523" custLinFactX="25359" custLinFactNeighborX="100000" custLinFactNeighborY="-7667"/>
      <dgm:spPr>
        <a:xfrm>
          <a:off x="2309388" y="236161"/>
          <a:ext cx="702814" cy="53846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A677FEC1-4EE8-4194-9057-F56EEC6B811D}" type="pres">
      <dgm:prSet presAssocID="{9C91151A-3CA1-4BB9-826E-3521A728643E}" presName="text" presStyleLbl="revTx" presStyleIdx="0" presStyleCnt="7" custScaleX="137624" custLinFactNeighborX="98442" custLinFactNeighborY="-396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EC5C5C64-A6EE-4F63-BBC4-EE2D7A3C95BB}" type="pres">
      <dgm:prSet presAssocID="{9C91151A-3CA1-4BB9-826E-3521A728643E}" presName="hierChild2" presStyleCnt="0"/>
      <dgm:spPr/>
    </dgm:pt>
    <dgm:pt modelId="{BFDEF23E-D161-478B-AB6F-0EE4E90EC9A4}" type="pres">
      <dgm:prSet presAssocID="{2638F33F-A1D6-4530-8583-A1CBA61FDCC3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596035" y="0"/>
              </a:moveTo>
              <a:lnTo>
                <a:pt x="1596035" y="134076"/>
              </a:lnTo>
              <a:lnTo>
                <a:pt x="0" y="134076"/>
              </a:lnTo>
              <a:lnTo>
                <a:pt x="0" y="218210"/>
              </a:lnTo>
            </a:path>
          </a:pathLst>
        </a:custGeom>
      </dgm:spPr>
      <dgm:t>
        <a:bodyPr/>
        <a:lstStyle/>
        <a:p>
          <a:endParaRPr lang="fr-FR"/>
        </a:p>
      </dgm:t>
    </dgm:pt>
    <dgm:pt modelId="{AA608D2A-93E4-4FD6-98E6-9EB0A604C173}" type="pres">
      <dgm:prSet presAssocID="{443CEDB6-C65F-47F6-845C-D27AF0176F18}" presName="hierRoot2" presStyleCnt="0"/>
      <dgm:spPr/>
    </dgm:pt>
    <dgm:pt modelId="{669E5F03-2DC6-4DF9-941C-C55163FE0C85}" type="pres">
      <dgm:prSet presAssocID="{443CEDB6-C65F-47F6-845C-D27AF0176F18}" presName="composite2" presStyleCnt="0"/>
      <dgm:spPr/>
    </dgm:pt>
    <dgm:pt modelId="{C1CA3C17-DD2D-4415-9A11-79EA9819EF64}" type="pres">
      <dgm:prSet presAssocID="{443CEDB6-C65F-47F6-845C-D27AF0176F18}" presName="image2" presStyleLbl="node2" presStyleIdx="0" presStyleCnt="2" custLinFactNeighborX="-6088" custLinFactNeighborY="7797"/>
      <dgm:spPr>
        <a:xfrm>
          <a:off x="795530" y="992832"/>
          <a:ext cx="538460" cy="538460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D011C241-D38E-4595-A853-64E7FEC7E17D}" type="pres">
      <dgm:prSet presAssocID="{443CEDB6-C65F-47F6-845C-D27AF0176F18}" presName="text2" presStyleLbl="revTx" presStyleIdx="1" presStyleCnt="7" custScaleX="134656" custScaleY="77093" custLinFactNeighborX="15331" custLinFactNeighborY="164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7E5E57F6-79C5-416B-9521-03B684920D4C}" type="pres">
      <dgm:prSet presAssocID="{443CEDB6-C65F-47F6-845C-D27AF0176F18}" presName="hierChild3" presStyleCnt="0"/>
      <dgm:spPr/>
    </dgm:pt>
    <dgm:pt modelId="{6D2DC688-D54C-408C-A682-A8AD635DBC11}" type="pres">
      <dgm:prSet presAssocID="{15753D2B-2356-4500-A41C-12DDE725C3C5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793728" y="0"/>
              </a:moveTo>
              <a:lnTo>
                <a:pt x="793728" y="85480"/>
              </a:lnTo>
              <a:lnTo>
                <a:pt x="0" y="85480"/>
              </a:lnTo>
              <a:lnTo>
                <a:pt x="0" y="169614"/>
              </a:lnTo>
            </a:path>
          </a:pathLst>
        </a:custGeom>
      </dgm:spPr>
      <dgm:t>
        <a:bodyPr/>
        <a:lstStyle/>
        <a:p>
          <a:endParaRPr lang="fr-FR"/>
        </a:p>
      </dgm:t>
    </dgm:pt>
    <dgm:pt modelId="{F9BE1337-CF1A-4777-A5D1-37E87FD1714C}" type="pres">
      <dgm:prSet presAssocID="{17DCDB0C-8DF2-46C5-9CD3-EECACD49FF46}" presName="hierRoot3" presStyleCnt="0"/>
      <dgm:spPr/>
    </dgm:pt>
    <dgm:pt modelId="{8D5FB131-FBB1-433F-9B3B-F081F9EE75FC}" type="pres">
      <dgm:prSet presAssocID="{17DCDB0C-8DF2-46C5-9CD3-EECACD49FF46}" presName="composite3" presStyleCnt="0"/>
      <dgm:spPr/>
    </dgm:pt>
    <dgm:pt modelId="{3355FA4C-55B9-4C59-97DE-5570855967C7}" type="pres">
      <dgm:prSet presAssocID="{17DCDB0C-8DF2-46C5-9CD3-EECACD49FF46}" presName="image3" presStyleLbl="node3" presStyleIdx="0" presStyleCnt="2" custLinFactNeighborX="-9153" custLinFactNeighborY="-371"/>
      <dgm:spPr>
        <a:xfrm>
          <a:off x="1801" y="1700907"/>
          <a:ext cx="538460" cy="538460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92F1D985-55C1-4A97-923E-7F7957456622}" type="pres">
      <dgm:prSet presAssocID="{17DCDB0C-8DF2-46C5-9CD3-EECACD49FF46}" presName="text3" presStyleLbl="revTx" presStyleIdx="2" presStyleCnt="7" custScaleX="134850" custLinFactNeighborX="-34714" custLinFactNeighborY="-275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789DF644-834C-40CA-8DBD-6A5BE77109D7}" type="pres">
      <dgm:prSet presAssocID="{17DCDB0C-8DF2-46C5-9CD3-EECACD49FF46}" presName="hierChild4" presStyleCnt="0"/>
      <dgm:spPr/>
    </dgm:pt>
    <dgm:pt modelId="{72A06343-62EE-404A-B64B-1F9A65D88E81}" type="pres">
      <dgm:prSet presAssocID="{51B34E91-A405-4A4E-A256-57F762946BD7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480"/>
              </a:lnTo>
              <a:lnTo>
                <a:pt x="827776" y="85480"/>
              </a:lnTo>
              <a:lnTo>
                <a:pt x="827776" y="169614"/>
              </a:lnTo>
            </a:path>
          </a:pathLst>
        </a:custGeom>
      </dgm:spPr>
      <dgm:t>
        <a:bodyPr/>
        <a:lstStyle/>
        <a:p>
          <a:endParaRPr lang="fr-FR"/>
        </a:p>
      </dgm:t>
    </dgm:pt>
    <dgm:pt modelId="{A5727BA0-5CAA-4BD5-B9E7-C5A17253B7F7}" type="pres">
      <dgm:prSet presAssocID="{5ADA0160-D98B-4133-937C-93CABCCE60D9}" presName="hierRoot3" presStyleCnt="0"/>
      <dgm:spPr/>
    </dgm:pt>
    <dgm:pt modelId="{709FAD0C-A82A-4971-8AC9-F6793B3F671F}" type="pres">
      <dgm:prSet presAssocID="{5ADA0160-D98B-4133-937C-93CABCCE60D9}" presName="composite3" presStyleCnt="0"/>
      <dgm:spPr/>
    </dgm:pt>
    <dgm:pt modelId="{78EA3BF8-478F-45CA-8A43-A8B78933043A}" type="pres">
      <dgm:prSet presAssocID="{5ADA0160-D98B-4133-937C-93CABCCE60D9}" presName="image3" presStyleLbl="node3" presStyleIdx="1" presStyleCnt="2"/>
      <dgm:spPr>
        <a:xfrm>
          <a:off x="1623307" y="1700907"/>
          <a:ext cx="538460" cy="538460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4CC4D3-7183-4454-8B5C-D0168CF28F18}" type="pres">
      <dgm:prSet presAssocID="{5ADA0160-D98B-4133-937C-93CABCCE60D9}" presName="text3" presStyleLbl="revTx" presStyleIdx="3" presStyleCnt="7" custScaleX="126225" custLinFactNeighborX="-28728" custLinFactNeighborY="-965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AE5B1786-D47D-4C26-A618-B9D595B6A8FC}" type="pres">
      <dgm:prSet presAssocID="{5ADA0160-D98B-4133-937C-93CABCCE60D9}" presName="hierChild4" presStyleCnt="0"/>
      <dgm:spPr/>
    </dgm:pt>
    <dgm:pt modelId="{498BDEEE-E4BE-460F-87DA-0EA1AC1348B2}" type="pres">
      <dgm:prSet presAssocID="{9A02BD4A-241A-401C-9575-B93E4EF80EBD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49"/>
              </a:lnTo>
              <a:lnTo>
                <a:pt x="1564095" y="134749"/>
              </a:lnTo>
              <a:lnTo>
                <a:pt x="1564095" y="218884"/>
              </a:lnTo>
            </a:path>
          </a:pathLst>
        </a:custGeom>
      </dgm:spPr>
      <dgm:t>
        <a:bodyPr/>
        <a:lstStyle/>
        <a:p>
          <a:endParaRPr lang="fr-FR"/>
        </a:p>
      </dgm:t>
    </dgm:pt>
    <dgm:pt modelId="{8CD5CB86-7C26-478F-A74D-97CD1589F664}" type="pres">
      <dgm:prSet presAssocID="{BAE6F19A-53C9-4C4F-AD36-5BB64310ECD1}" presName="hierRoot2" presStyleCnt="0"/>
      <dgm:spPr/>
    </dgm:pt>
    <dgm:pt modelId="{B14DB026-1375-4976-BE4B-A54BF2A817E6}" type="pres">
      <dgm:prSet presAssocID="{BAE6F19A-53C9-4C4F-AD36-5BB64310ECD1}" presName="composite2" presStyleCnt="0"/>
      <dgm:spPr/>
    </dgm:pt>
    <dgm:pt modelId="{75DE5301-E587-498E-8F8C-E6BC7030C2AB}" type="pres">
      <dgm:prSet presAssocID="{BAE6F19A-53C9-4C4F-AD36-5BB64310ECD1}" presName="image2" presStyleLbl="node2" presStyleIdx="1" presStyleCnt="2" custLinFactX="100000" custLinFactNeighborX="177265" custLinFactNeighborY="-2806"/>
      <dgm:spPr>
        <a:xfrm>
          <a:off x="3955661" y="993505"/>
          <a:ext cx="538460" cy="538460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EBEDDE1-DE84-4D7E-AA10-BB10C77790C3}" type="pres">
      <dgm:prSet presAssocID="{BAE6F19A-53C9-4C4F-AD36-5BB64310ECD1}" presName="text2" presStyleLbl="revTx" presStyleIdx="4" presStyleCnt="7" custScaleX="144919" custLinFactX="84647" custLinFactNeighborX="100000" custLinFactNeighborY="-600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8DDC25C7-0A2D-44BE-8558-3EA8E7021F77}" type="pres">
      <dgm:prSet presAssocID="{BAE6F19A-53C9-4C4F-AD36-5BB64310ECD1}" presName="hierChild3" presStyleCnt="0"/>
      <dgm:spPr/>
    </dgm:pt>
    <dgm:pt modelId="{6406CB9D-6182-41EF-B33B-940B6247804E}" type="pres">
      <dgm:prSet presAssocID="{BDAA91F5-5AE3-4517-B563-71679856E58E}" presName="hierRoot1" presStyleCnt="0"/>
      <dgm:spPr/>
    </dgm:pt>
    <dgm:pt modelId="{3BFAFA73-006A-4693-8F72-FC69BC54710B}" type="pres">
      <dgm:prSet presAssocID="{BDAA91F5-5AE3-4517-B563-71679856E58E}" presName="composite" presStyleCnt="0"/>
      <dgm:spPr/>
    </dgm:pt>
    <dgm:pt modelId="{0F5CF01B-38D5-4355-91B0-C21ACB9E12EE}" type="pres">
      <dgm:prSet presAssocID="{BDAA91F5-5AE3-4517-B563-71679856E58E}" presName="image" presStyleLbl="node0" presStyleIdx="1" presStyleCnt="3" custLinFactY="100000" custLinFactNeighborX="-25452" custLinFactNeighborY="161475"/>
      <dgm:spPr>
        <a:xfrm>
          <a:off x="3211457" y="1687752"/>
          <a:ext cx="538460" cy="538460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5C9F6215-4C15-4E35-A877-B46E2F1B9159}" type="pres">
      <dgm:prSet presAssocID="{BDAA91F5-5AE3-4517-B563-71679856E58E}" presName="text" presStyleLbl="revTx" presStyleIdx="5" presStyleCnt="7" custScaleX="151944" custLinFactY="100000" custLinFactNeighborX="-56867" custLinFactNeighborY="16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796F00B7-9EBA-45EC-BF87-24C51F17DDEC}" type="pres">
      <dgm:prSet presAssocID="{BDAA91F5-5AE3-4517-B563-71679856E58E}" presName="hierChild2" presStyleCnt="0"/>
      <dgm:spPr/>
    </dgm:pt>
    <dgm:pt modelId="{7E7F4B05-E25A-48B0-A10C-2085478469D5}" type="pres">
      <dgm:prSet presAssocID="{56209615-7060-49A3-AA90-35CAA0488213}" presName="hierRoot1" presStyleCnt="0"/>
      <dgm:spPr/>
    </dgm:pt>
    <dgm:pt modelId="{D6DEECC3-5FD6-4163-A25E-A715B31D709D}" type="pres">
      <dgm:prSet presAssocID="{56209615-7060-49A3-AA90-35CAA0488213}" presName="composite" presStyleCnt="0"/>
      <dgm:spPr/>
    </dgm:pt>
    <dgm:pt modelId="{37C4757D-4522-490C-B0B3-B6A6E80B2418}" type="pres">
      <dgm:prSet presAssocID="{56209615-7060-49A3-AA90-35CAA0488213}" presName="image" presStyleLbl="node0" presStyleIdx="2" presStyleCnt="3" custLinFactY="100000" custLinFactNeighborX="-20909" custLinFactNeighborY="161475"/>
      <dgm:spPr>
        <a:xfrm>
          <a:off x="4851725" y="1756412"/>
          <a:ext cx="538460" cy="538460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4000" b="-34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A6C38B91-D6AD-4CC6-AC49-B3DB0BA715E3}" type="pres">
      <dgm:prSet presAssocID="{56209615-7060-49A3-AA90-35CAA0488213}" presName="text" presStyleLbl="revTx" presStyleIdx="6" presStyleCnt="7" custScaleX="130906" custLinFactY="100000" custLinFactNeighborX="-39103" custLinFactNeighborY="15482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908682BD-6FD2-4A4D-ABE8-7FDD48601BEE}" type="pres">
      <dgm:prSet presAssocID="{56209615-7060-49A3-AA90-35CAA0488213}" presName="hierChild2" presStyleCnt="0"/>
      <dgm:spPr/>
    </dgm:pt>
  </dgm:ptLst>
  <dgm:cxnLst>
    <dgm:cxn modelId="{CE5DCBCA-4171-446D-A2E2-6C20CDAA6813}" srcId="{CBA853D2-3C7D-4168-B8CD-BC4B0223E994}" destId="{BDAA91F5-5AE3-4517-B563-71679856E58E}" srcOrd="1" destOrd="0" parTransId="{9CDE650F-BEE7-42A9-A8C7-D8900E645A84}" sibTransId="{8F216692-13A0-4501-8EBE-933059031D5D}"/>
    <dgm:cxn modelId="{904F9D8D-FFA0-4358-8A12-E246D41B7E0F}" type="presOf" srcId="{CBA853D2-3C7D-4168-B8CD-BC4B0223E994}" destId="{DD0EA7B2-AD64-4ADD-9C0B-4CCB3DC6E08C}" srcOrd="0" destOrd="0" presId="urn:microsoft.com/office/officeart/2009/layout/CirclePictureHierarchy"/>
    <dgm:cxn modelId="{3151B39C-1777-44EC-A49B-45A699024CDF}" type="presOf" srcId="{2638F33F-A1D6-4530-8583-A1CBA61FDCC3}" destId="{BFDEF23E-D161-478B-AB6F-0EE4E90EC9A4}" srcOrd="0" destOrd="0" presId="urn:microsoft.com/office/officeart/2009/layout/CirclePictureHierarchy"/>
    <dgm:cxn modelId="{A44C8448-583C-4CCB-9280-0F9A4C1B8B10}" type="presOf" srcId="{56209615-7060-49A3-AA90-35CAA0488213}" destId="{A6C38B91-D6AD-4CC6-AC49-B3DB0BA715E3}" srcOrd="0" destOrd="0" presId="urn:microsoft.com/office/officeart/2009/layout/CirclePictureHierarchy"/>
    <dgm:cxn modelId="{D9378C7E-4CA4-4B45-85CD-AAEDF844E31F}" srcId="{9C91151A-3CA1-4BB9-826E-3521A728643E}" destId="{443CEDB6-C65F-47F6-845C-D27AF0176F18}" srcOrd="0" destOrd="0" parTransId="{2638F33F-A1D6-4530-8583-A1CBA61FDCC3}" sibTransId="{897197AF-BB9D-4E2B-B223-4E1727BAF3C5}"/>
    <dgm:cxn modelId="{E1DAEBCA-3D6E-472D-BF2A-1E32C56737EF}" type="presOf" srcId="{BDAA91F5-5AE3-4517-B563-71679856E58E}" destId="{5C9F6215-4C15-4E35-A877-B46E2F1B9159}" srcOrd="0" destOrd="0" presId="urn:microsoft.com/office/officeart/2009/layout/CirclePictureHierarchy"/>
    <dgm:cxn modelId="{16286CE0-16BE-48DB-A8AF-B21830020363}" type="presOf" srcId="{5ADA0160-D98B-4133-937C-93CABCCE60D9}" destId="{CA4CC4D3-7183-4454-8B5C-D0168CF28F18}" srcOrd="0" destOrd="0" presId="urn:microsoft.com/office/officeart/2009/layout/CirclePictureHierarchy"/>
    <dgm:cxn modelId="{F9DB9FED-12C5-4D6F-AA2F-EB26A1056719}" type="presOf" srcId="{BAE6F19A-53C9-4C4F-AD36-5BB64310ECD1}" destId="{BEBEDDE1-DE84-4D7E-AA10-BB10C77790C3}" srcOrd="0" destOrd="0" presId="urn:microsoft.com/office/officeart/2009/layout/CirclePictureHierarchy"/>
    <dgm:cxn modelId="{3B18B3BF-9043-4FDE-9D6E-0407C6774AA0}" type="presOf" srcId="{15753D2B-2356-4500-A41C-12DDE725C3C5}" destId="{6D2DC688-D54C-408C-A682-A8AD635DBC11}" srcOrd="0" destOrd="0" presId="urn:microsoft.com/office/officeart/2009/layout/CirclePictureHierarchy"/>
    <dgm:cxn modelId="{160AE327-B13A-40CD-A32E-42B8AC90BDB4}" type="presOf" srcId="{9C91151A-3CA1-4BB9-826E-3521A728643E}" destId="{A677FEC1-4EE8-4194-9057-F56EEC6B811D}" srcOrd="0" destOrd="0" presId="urn:microsoft.com/office/officeart/2009/layout/CirclePictureHierarchy"/>
    <dgm:cxn modelId="{A70361DE-7E6F-482D-A16A-E8EDB3EF5879}" srcId="{443CEDB6-C65F-47F6-845C-D27AF0176F18}" destId="{5ADA0160-D98B-4133-937C-93CABCCE60D9}" srcOrd="1" destOrd="0" parTransId="{51B34E91-A405-4A4E-A256-57F762946BD7}" sibTransId="{FD5B90BD-991D-4749-ADD7-768FF8DCB58E}"/>
    <dgm:cxn modelId="{3EACE91E-3FDA-4C02-B4A2-FFBEEE593D60}" type="presOf" srcId="{51B34E91-A405-4A4E-A256-57F762946BD7}" destId="{72A06343-62EE-404A-B64B-1F9A65D88E81}" srcOrd="0" destOrd="0" presId="urn:microsoft.com/office/officeart/2009/layout/CirclePictureHierarchy"/>
    <dgm:cxn modelId="{CEED1FF2-E0F6-4A78-B601-76D98BBA595A}" srcId="{CBA853D2-3C7D-4168-B8CD-BC4B0223E994}" destId="{9C91151A-3CA1-4BB9-826E-3521A728643E}" srcOrd="0" destOrd="0" parTransId="{2012040E-C4A2-47C2-90E9-AA187850B210}" sibTransId="{2A94DE78-6E00-46AB-8156-03C4A338ACB8}"/>
    <dgm:cxn modelId="{64C468FE-17FC-4933-B688-73B62425BDF7}" srcId="{9C91151A-3CA1-4BB9-826E-3521A728643E}" destId="{BAE6F19A-53C9-4C4F-AD36-5BB64310ECD1}" srcOrd="1" destOrd="0" parTransId="{9A02BD4A-241A-401C-9575-B93E4EF80EBD}" sibTransId="{512FD511-1EEE-4CCC-BC00-310E10211A9B}"/>
    <dgm:cxn modelId="{6C4F3F4B-F835-48A4-9E98-88D976B45FB0}" type="presOf" srcId="{9A02BD4A-241A-401C-9575-B93E4EF80EBD}" destId="{498BDEEE-E4BE-460F-87DA-0EA1AC1348B2}" srcOrd="0" destOrd="0" presId="urn:microsoft.com/office/officeart/2009/layout/CirclePictureHierarchy"/>
    <dgm:cxn modelId="{E7317745-2760-4AD2-85B8-C255519E55E1}" srcId="{CBA853D2-3C7D-4168-B8CD-BC4B0223E994}" destId="{56209615-7060-49A3-AA90-35CAA0488213}" srcOrd="2" destOrd="0" parTransId="{4322FD98-D9C0-4AFB-8DDB-C21C20E53152}" sibTransId="{B8C8328F-4FA4-4C8C-94D2-BF7D725C9BF8}"/>
    <dgm:cxn modelId="{16925482-FD69-4F09-9663-9521F14465D0}" srcId="{443CEDB6-C65F-47F6-845C-D27AF0176F18}" destId="{17DCDB0C-8DF2-46C5-9CD3-EECACD49FF46}" srcOrd="0" destOrd="0" parTransId="{15753D2B-2356-4500-A41C-12DDE725C3C5}" sibTransId="{30555B72-6253-4E45-B6D2-A9C80CD15460}"/>
    <dgm:cxn modelId="{7E3CCD16-31AD-4A4B-B046-CC023E9291E6}" type="presOf" srcId="{443CEDB6-C65F-47F6-845C-D27AF0176F18}" destId="{D011C241-D38E-4595-A853-64E7FEC7E17D}" srcOrd="0" destOrd="0" presId="urn:microsoft.com/office/officeart/2009/layout/CirclePictureHierarchy"/>
    <dgm:cxn modelId="{EB0704E8-66B1-4AAC-9042-878056AD1A34}" type="presOf" srcId="{17DCDB0C-8DF2-46C5-9CD3-EECACD49FF46}" destId="{92F1D985-55C1-4A97-923E-7F7957456622}" srcOrd="0" destOrd="0" presId="urn:microsoft.com/office/officeart/2009/layout/CirclePictureHierarchy"/>
    <dgm:cxn modelId="{3ED29A86-BD5C-4131-8DD8-845F2C8881DE}" type="presParOf" srcId="{DD0EA7B2-AD64-4ADD-9C0B-4CCB3DC6E08C}" destId="{7498CFAC-CCDD-41D4-8569-AD42E2D2A358}" srcOrd="0" destOrd="0" presId="urn:microsoft.com/office/officeart/2009/layout/CirclePictureHierarchy"/>
    <dgm:cxn modelId="{93209D40-EB9A-4FE6-B8F7-23B9FE78CD82}" type="presParOf" srcId="{7498CFAC-CCDD-41D4-8569-AD42E2D2A358}" destId="{44E7E70C-ABDE-465A-A195-BD2E3D7BF951}" srcOrd="0" destOrd="0" presId="urn:microsoft.com/office/officeart/2009/layout/CirclePictureHierarchy"/>
    <dgm:cxn modelId="{0B3ABF73-21A9-462E-83AF-3113EA58D3CC}" type="presParOf" srcId="{44E7E70C-ABDE-465A-A195-BD2E3D7BF951}" destId="{916A6F79-01C6-493C-AE40-B11AB767BB61}" srcOrd="0" destOrd="0" presId="urn:microsoft.com/office/officeart/2009/layout/CirclePictureHierarchy"/>
    <dgm:cxn modelId="{5510D76C-420C-42CF-A6F8-794F96ED8586}" type="presParOf" srcId="{44E7E70C-ABDE-465A-A195-BD2E3D7BF951}" destId="{A677FEC1-4EE8-4194-9057-F56EEC6B811D}" srcOrd="1" destOrd="0" presId="urn:microsoft.com/office/officeart/2009/layout/CirclePictureHierarchy"/>
    <dgm:cxn modelId="{DB86CE66-8FA2-454A-AA47-66D2DA2CD02D}" type="presParOf" srcId="{7498CFAC-CCDD-41D4-8569-AD42E2D2A358}" destId="{EC5C5C64-A6EE-4F63-BBC4-EE2D7A3C95BB}" srcOrd="1" destOrd="0" presId="urn:microsoft.com/office/officeart/2009/layout/CirclePictureHierarchy"/>
    <dgm:cxn modelId="{4BC7122D-3021-412B-9556-4B3D9939F429}" type="presParOf" srcId="{EC5C5C64-A6EE-4F63-BBC4-EE2D7A3C95BB}" destId="{BFDEF23E-D161-478B-AB6F-0EE4E90EC9A4}" srcOrd="0" destOrd="0" presId="urn:microsoft.com/office/officeart/2009/layout/CirclePictureHierarchy"/>
    <dgm:cxn modelId="{150FE25F-B489-4266-8089-5B6F643B38FF}" type="presParOf" srcId="{EC5C5C64-A6EE-4F63-BBC4-EE2D7A3C95BB}" destId="{AA608D2A-93E4-4FD6-98E6-9EB0A604C173}" srcOrd="1" destOrd="0" presId="urn:microsoft.com/office/officeart/2009/layout/CirclePictureHierarchy"/>
    <dgm:cxn modelId="{A14F183A-3179-49FE-846A-C9D9EDCCF152}" type="presParOf" srcId="{AA608D2A-93E4-4FD6-98E6-9EB0A604C173}" destId="{669E5F03-2DC6-4DF9-941C-C55163FE0C85}" srcOrd="0" destOrd="0" presId="urn:microsoft.com/office/officeart/2009/layout/CirclePictureHierarchy"/>
    <dgm:cxn modelId="{532B26B9-87CD-47D2-97EA-60EE781C6144}" type="presParOf" srcId="{669E5F03-2DC6-4DF9-941C-C55163FE0C85}" destId="{C1CA3C17-DD2D-4415-9A11-79EA9819EF64}" srcOrd="0" destOrd="0" presId="urn:microsoft.com/office/officeart/2009/layout/CirclePictureHierarchy"/>
    <dgm:cxn modelId="{0C20FF35-D55B-4198-8520-C79CFE983ECB}" type="presParOf" srcId="{669E5F03-2DC6-4DF9-941C-C55163FE0C85}" destId="{D011C241-D38E-4595-A853-64E7FEC7E17D}" srcOrd="1" destOrd="0" presId="urn:microsoft.com/office/officeart/2009/layout/CirclePictureHierarchy"/>
    <dgm:cxn modelId="{CD93DBE8-9D68-4F0F-BA1A-382602CA9519}" type="presParOf" srcId="{AA608D2A-93E4-4FD6-98E6-9EB0A604C173}" destId="{7E5E57F6-79C5-416B-9521-03B684920D4C}" srcOrd="1" destOrd="0" presId="urn:microsoft.com/office/officeart/2009/layout/CirclePictureHierarchy"/>
    <dgm:cxn modelId="{EFF9FDAB-E455-4ADD-873B-AE1EE8C4DFB4}" type="presParOf" srcId="{7E5E57F6-79C5-416B-9521-03B684920D4C}" destId="{6D2DC688-D54C-408C-A682-A8AD635DBC11}" srcOrd="0" destOrd="0" presId="urn:microsoft.com/office/officeart/2009/layout/CirclePictureHierarchy"/>
    <dgm:cxn modelId="{E2549447-8A37-4C81-9B6D-3F511B0188FE}" type="presParOf" srcId="{7E5E57F6-79C5-416B-9521-03B684920D4C}" destId="{F9BE1337-CF1A-4777-A5D1-37E87FD1714C}" srcOrd="1" destOrd="0" presId="urn:microsoft.com/office/officeart/2009/layout/CirclePictureHierarchy"/>
    <dgm:cxn modelId="{5D94F99B-FF29-4FCE-98AA-1494741B9FFC}" type="presParOf" srcId="{F9BE1337-CF1A-4777-A5D1-37E87FD1714C}" destId="{8D5FB131-FBB1-433F-9B3B-F081F9EE75FC}" srcOrd="0" destOrd="0" presId="urn:microsoft.com/office/officeart/2009/layout/CirclePictureHierarchy"/>
    <dgm:cxn modelId="{A2DE7056-69E8-4C00-98DE-23FBCB951B75}" type="presParOf" srcId="{8D5FB131-FBB1-433F-9B3B-F081F9EE75FC}" destId="{3355FA4C-55B9-4C59-97DE-5570855967C7}" srcOrd="0" destOrd="0" presId="urn:microsoft.com/office/officeart/2009/layout/CirclePictureHierarchy"/>
    <dgm:cxn modelId="{F27372E5-9643-47A5-B7F4-A20E8F301803}" type="presParOf" srcId="{8D5FB131-FBB1-433F-9B3B-F081F9EE75FC}" destId="{92F1D985-55C1-4A97-923E-7F7957456622}" srcOrd="1" destOrd="0" presId="urn:microsoft.com/office/officeart/2009/layout/CirclePictureHierarchy"/>
    <dgm:cxn modelId="{E78A4194-7C7E-4100-8E1F-A7FFCA3EB584}" type="presParOf" srcId="{F9BE1337-CF1A-4777-A5D1-37E87FD1714C}" destId="{789DF644-834C-40CA-8DBD-6A5BE77109D7}" srcOrd="1" destOrd="0" presId="urn:microsoft.com/office/officeart/2009/layout/CirclePictureHierarchy"/>
    <dgm:cxn modelId="{CA85740A-5FFB-4208-9CC4-B9127A040473}" type="presParOf" srcId="{7E5E57F6-79C5-416B-9521-03B684920D4C}" destId="{72A06343-62EE-404A-B64B-1F9A65D88E81}" srcOrd="2" destOrd="0" presId="urn:microsoft.com/office/officeart/2009/layout/CirclePictureHierarchy"/>
    <dgm:cxn modelId="{D3ED35AD-16A8-430A-8EAA-59FDE80E33CF}" type="presParOf" srcId="{7E5E57F6-79C5-416B-9521-03B684920D4C}" destId="{A5727BA0-5CAA-4BD5-B9E7-C5A17253B7F7}" srcOrd="3" destOrd="0" presId="urn:microsoft.com/office/officeart/2009/layout/CirclePictureHierarchy"/>
    <dgm:cxn modelId="{DE9FC1B1-FD67-4BBC-ABA5-F9015F076CB3}" type="presParOf" srcId="{A5727BA0-5CAA-4BD5-B9E7-C5A17253B7F7}" destId="{709FAD0C-A82A-4971-8AC9-F6793B3F671F}" srcOrd="0" destOrd="0" presId="urn:microsoft.com/office/officeart/2009/layout/CirclePictureHierarchy"/>
    <dgm:cxn modelId="{13001996-FA0D-4A13-AB6F-F8A1576719FD}" type="presParOf" srcId="{709FAD0C-A82A-4971-8AC9-F6793B3F671F}" destId="{78EA3BF8-478F-45CA-8A43-A8B78933043A}" srcOrd="0" destOrd="0" presId="urn:microsoft.com/office/officeart/2009/layout/CirclePictureHierarchy"/>
    <dgm:cxn modelId="{0FC7409A-F28D-4850-B12F-DE02712A535B}" type="presParOf" srcId="{709FAD0C-A82A-4971-8AC9-F6793B3F671F}" destId="{CA4CC4D3-7183-4454-8B5C-D0168CF28F18}" srcOrd="1" destOrd="0" presId="urn:microsoft.com/office/officeart/2009/layout/CirclePictureHierarchy"/>
    <dgm:cxn modelId="{A50BC255-D685-4AED-B60A-B695F6546E10}" type="presParOf" srcId="{A5727BA0-5CAA-4BD5-B9E7-C5A17253B7F7}" destId="{AE5B1786-D47D-4C26-A618-B9D595B6A8FC}" srcOrd="1" destOrd="0" presId="urn:microsoft.com/office/officeart/2009/layout/CirclePictureHierarchy"/>
    <dgm:cxn modelId="{296EB5F7-302D-42BC-B1FC-11CFCB0FFD2A}" type="presParOf" srcId="{EC5C5C64-A6EE-4F63-BBC4-EE2D7A3C95BB}" destId="{498BDEEE-E4BE-460F-87DA-0EA1AC1348B2}" srcOrd="2" destOrd="0" presId="urn:microsoft.com/office/officeart/2009/layout/CirclePictureHierarchy"/>
    <dgm:cxn modelId="{9B8A31AF-256D-4113-BA8F-EFFE777246E5}" type="presParOf" srcId="{EC5C5C64-A6EE-4F63-BBC4-EE2D7A3C95BB}" destId="{8CD5CB86-7C26-478F-A74D-97CD1589F664}" srcOrd="3" destOrd="0" presId="urn:microsoft.com/office/officeart/2009/layout/CirclePictureHierarchy"/>
    <dgm:cxn modelId="{2A0196D2-6C54-4007-8BA5-44093A873B0B}" type="presParOf" srcId="{8CD5CB86-7C26-478F-A74D-97CD1589F664}" destId="{B14DB026-1375-4976-BE4B-A54BF2A817E6}" srcOrd="0" destOrd="0" presId="urn:microsoft.com/office/officeart/2009/layout/CirclePictureHierarchy"/>
    <dgm:cxn modelId="{D6E568DF-9E55-4CCE-98A1-563A215E391B}" type="presParOf" srcId="{B14DB026-1375-4976-BE4B-A54BF2A817E6}" destId="{75DE5301-E587-498E-8F8C-E6BC7030C2AB}" srcOrd="0" destOrd="0" presId="urn:microsoft.com/office/officeart/2009/layout/CirclePictureHierarchy"/>
    <dgm:cxn modelId="{7406B3DB-3ACF-4746-8C68-A2FF4AB5EEF3}" type="presParOf" srcId="{B14DB026-1375-4976-BE4B-A54BF2A817E6}" destId="{BEBEDDE1-DE84-4D7E-AA10-BB10C77790C3}" srcOrd="1" destOrd="0" presId="urn:microsoft.com/office/officeart/2009/layout/CirclePictureHierarchy"/>
    <dgm:cxn modelId="{3B1C9DA1-D00E-4314-8ECF-465A0FAEA10C}" type="presParOf" srcId="{8CD5CB86-7C26-478F-A74D-97CD1589F664}" destId="{8DDC25C7-0A2D-44BE-8558-3EA8E7021F77}" srcOrd="1" destOrd="0" presId="urn:microsoft.com/office/officeart/2009/layout/CirclePictureHierarchy"/>
    <dgm:cxn modelId="{A5A683ED-C074-4BD3-A6CF-8124E457B6F3}" type="presParOf" srcId="{DD0EA7B2-AD64-4ADD-9C0B-4CCB3DC6E08C}" destId="{6406CB9D-6182-41EF-B33B-940B6247804E}" srcOrd="1" destOrd="0" presId="urn:microsoft.com/office/officeart/2009/layout/CirclePictureHierarchy"/>
    <dgm:cxn modelId="{DE90CB12-223C-4617-B3DD-D9589AE82183}" type="presParOf" srcId="{6406CB9D-6182-41EF-B33B-940B6247804E}" destId="{3BFAFA73-006A-4693-8F72-FC69BC54710B}" srcOrd="0" destOrd="0" presId="urn:microsoft.com/office/officeart/2009/layout/CirclePictureHierarchy"/>
    <dgm:cxn modelId="{8ED3249F-7FAC-4349-B1DF-869E8AD18D8F}" type="presParOf" srcId="{3BFAFA73-006A-4693-8F72-FC69BC54710B}" destId="{0F5CF01B-38D5-4355-91B0-C21ACB9E12EE}" srcOrd="0" destOrd="0" presId="urn:microsoft.com/office/officeart/2009/layout/CirclePictureHierarchy"/>
    <dgm:cxn modelId="{4861A42F-FBF1-4FA7-BDE1-7CABC6D0D699}" type="presParOf" srcId="{3BFAFA73-006A-4693-8F72-FC69BC54710B}" destId="{5C9F6215-4C15-4E35-A877-B46E2F1B9159}" srcOrd="1" destOrd="0" presId="urn:microsoft.com/office/officeart/2009/layout/CirclePictureHierarchy"/>
    <dgm:cxn modelId="{9E8668DC-E2E9-4CEE-85E9-DAAE677C7034}" type="presParOf" srcId="{6406CB9D-6182-41EF-B33B-940B6247804E}" destId="{796F00B7-9EBA-45EC-BF87-24C51F17DDEC}" srcOrd="1" destOrd="0" presId="urn:microsoft.com/office/officeart/2009/layout/CirclePictureHierarchy"/>
    <dgm:cxn modelId="{9CEC139C-5BD3-4397-BA9C-53C2F055C311}" type="presParOf" srcId="{DD0EA7B2-AD64-4ADD-9C0B-4CCB3DC6E08C}" destId="{7E7F4B05-E25A-48B0-A10C-2085478469D5}" srcOrd="2" destOrd="0" presId="urn:microsoft.com/office/officeart/2009/layout/CirclePictureHierarchy"/>
    <dgm:cxn modelId="{2469D7FF-7D4C-487A-B112-45E867AC3F32}" type="presParOf" srcId="{7E7F4B05-E25A-48B0-A10C-2085478469D5}" destId="{D6DEECC3-5FD6-4163-A25E-A715B31D709D}" srcOrd="0" destOrd="0" presId="urn:microsoft.com/office/officeart/2009/layout/CirclePictureHierarchy"/>
    <dgm:cxn modelId="{DFD5111A-BA3F-4BE8-88CC-CA7DFEEB1712}" type="presParOf" srcId="{D6DEECC3-5FD6-4163-A25E-A715B31D709D}" destId="{37C4757D-4522-490C-B0B3-B6A6E80B2418}" srcOrd="0" destOrd="0" presId="urn:microsoft.com/office/officeart/2009/layout/CirclePictureHierarchy"/>
    <dgm:cxn modelId="{8DE36291-6582-41E1-BB47-FF575206AD89}" type="presParOf" srcId="{D6DEECC3-5FD6-4163-A25E-A715B31D709D}" destId="{A6C38B91-D6AD-4CC6-AC49-B3DB0BA715E3}" srcOrd="1" destOrd="0" presId="urn:microsoft.com/office/officeart/2009/layout/CirclePictureHierarchy"/>
    <dgm:cxn modelId="{322791B9-15EB-40DE-840F-8A508CBAC1BC}" type="presParOf" srcId="{7E7F4B05-E25A-48B0-A10C-2085478469D5}" destId="{908682BD-6FD2-4A4D-ABE8-7FDD48601BEE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8BDEEE-E4BE-460F-87DA-0EA1AC1348B2}">
      <dsp:nvSpPr>
        <dsp:cNvPr id="0" name=""/>
        <dsp:cNvSpPr/>
      </dsp:nvSpPr>
      <dsp:spPr>
        <a:xfrm>
          <a:off x="2671260" y="552088"/>
          <a:ext cx="1612291" cy="200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49"/>
              </a:lnTo>
              <a:lnTo>
                <a:pt x="1564095" y="134749"/>
              </a:lnTo>
              <a:lnTo>
                <a:pt x="1564095" y="218884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A06343-62EE-404A-B64B-1F9A65D88E81}">
      <dsp:nvSpPr>
        <dsp:cNvPr id="0" name=""/>
        <dsp:cNvSpPr/>
      </dsp:nvSpPr>
      <dsp:spPr>
        <a:xfrm>
          <a:off x="1057458" y="1362077"/>
          <a:ext cx="882336" cy="130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480"/>
              </a:lnTo>
              <a:lnTo>
                <a:pt x="827776" y="85480"/>
              </a:lnTo>
              <a:lnTo>
                <a:pt x="827776" y="169614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DC688-D54C-408C-A682-A8AD635DBC11}">
      <dsp:nvSpPr>
        <dsp:cNvPr id="0" name=""/>
        <dsp:cNvSpPr/>
      </dsp:nvSpPr>
      <dsp:spPr>
        <a:xfrm>
          <a:off x="276043" y="1362077"/>
          <a:ext cx="781414" cy="128812"/>
        </a:xfrm>
        <a:custGeom>
          <a:avLst/>
          <a:gdLst/>
          <a:ahLst/>
          <a:cxnLst/>
          <a:rect l="0" t="0" r="0" b="0"/>
          <a:pathLst>
            <a:path>
              <a:moveTo>
                <a:pt x="793728" y="0"/>
              </a:moveTo>
              <a:lnTo>
                <a:pt x="793728" y="85480"/>
              </a:lnTo>
              <a:lnTo>
                <a:pt x="0" y="85480"/>
              </a:lnTo>
              <a:lnTo>
                <a:pt x="0" y="169614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DEF23E-D161-478B-AB6F-0EE4E90EC9A4}">
      <dsp:nvSpPr>
        <dsp:cNvPr id="0" name=""/>
        <dsp:cNvSpPr/>
      </dsp:nvSpPr>
      <dsp:spPr>
        <a:xfrm>
          <a:off x="1057458" y="552088"/>
          <a:ext cx="1613802" cy="257902"/>
        </a:xfrm>
        <a:custGeom>
          <a:avLst/>
          <a:gdLst/>
          <a:ahLst/>
          <a:cxnLst/>
          <a:rect l="0" t="0" r="0" b="0"/>
          <a:pathLst>
            <a:path>
              <a:moveTo>
                <a:pt x="1596035" y="0"/>
              </a:moveTo>
              <a:lnTo>
                <a:pt x="1596035" y="134076"/>
              </a:lnTo>
              <a:lnTo>
                <a:pt x="0" y="134076"/>
              </a:lnTo>
              <a:lnTo>
                <a:pt x="0" y="218210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6A6F79-01C6-493C-AE40-B11AB767BB61}">
      <dsp:nvSpPr>
        <dsp:cNvPr id="0" name=""/>
        <dsp:cNvSpPr/>
      </dsp:nvSpPr>
      <dsp:spPr>
        <a:xfrm>
          <a:off x="2310960" y="0"/>
          <a:ext cx="720600" cy="55208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77FEC1-4EE8-4194-9057-F56EEC6B811D}">
      <dsp:nvSpPr>
        <dsp:cNvPr id="0" name=""/>
        <dsp:cNvSpPr/>
      </dsp:nvSpPr>
      <dsp:spPr>
        <a:xfrm>
          <a:off x="2914654" y="19047"/>
          <a:ext cx="1139706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الأستاذ المؤطر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محمد ايت توشنت</a:t>
          </a:r>
          <a:endParaRPr lang="fr-FR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914654" y="19047"/>
        <a:ext cx="1139706" cy="552087"/>
      </dsp:txXfrm>
    </dsp:sp>
    <dsp:sp modelId="{C1CA3C17-DD2D-4415-9A11-79EA9819EF64}">
      <dsp:nvSpPr>
        <dsp:cNvPr id="0" name=""/>
        <dsp:cNvSpPr/>
      </dsp:nvSpPr>
      <dsp:spPr>
        <a:xfrm>
          <a:off x="781414" y="809990"/>
          <a:ext cx="552087" cy="552087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11C241-D38E-4595-A853-64E7FEC7E17D}">
      <dsp:nvSpPr>
        <dsp:cNvPr id="0" name=""/>
        <dsp:cNvSpPr/>
      </dsp:nvSpPr>
      <dsp:spPr>
        <a:xfrm>
          <a:off x="1350575" y="837900"/>
          <a:ext cx="1115127" cy="4256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أنس بصور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الثانية اعدادي م دولي</a:t>
          </a:r>
          <a:endParaRPr lang="ar-MA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50575" y="837900"/>
        <a:ext cx="1115127" cy="425620"/>
      </dsp:txXfrm>
    </dsp:sp>
    <dsp:sp modelId="{3355FA4C-55B9-4C59-97DE-5570855967C7}">
      <dsp:nvSpPr>
        <dsp:cNvPr id="0" name=""/>
        <dsp:cNvSpPr/>
      </dsp:nvSpPr>
      <dsp:spPr>
        <a:xfrm>
          <a:off x="0" y="1490890"/>
          <a:ext cx="552087" cy="552087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F1D985-55C1-4A97-923E-7F7957456622}">
      <dsp:nvSpPr>
        <dsp:cNvPr id="0" name=""/>
        <dsp:cNvSpPr/>
      </dsp:nvSpPr>
      <dsp:spPr>
        <a:xfrm>
          <a:off x="121517" y="1476375"/>
          <a:ext cx="1116734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خديجة اوزال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الأولى اعددي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 مسار دولي</a:t>
          </a:r>
          <a:endParaRPr lang="fr-FR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21517" y="1476375"/>
        <a:ext cx="1116734" cy="552087"/>
      </dsp:txXfrm>
    </dsp:sp>
    <dsp:sp modelId="{78EA3BF8-478F-45CA-8A43-A8B78933043A}">
      <dsp:nvSpPr>
        <dsp:cNvPr id="0" name=""/>
        <dsp:cNvSpPr/>
      </dsp:nvSpPr>
      <dsp:spPr>
        <a:xfrm>
          <a:off x="1663751" y="1492938"/>
          <a:ext cx="552087" cy="552087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4CC4D3-7183-4454-8B5C-D0168CF28F18}">
      <dsp:nvSpPr>
        <dsp:cNvPr id="0" name=""/>
        <dsp:cNvSpPr/>
      </dsp:nvSpPr>
      <dsp:spPr>
        <a:xfrm>
          <a:off x="1869344" y="1438276"/>
          <a:ext cx="1045308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صفاء الطويل 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الأولى اعدادي 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مسار دولي</a:t>
          </a:r>
          <a:endParaRPr lang="fr-FR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69344" y="1438276"/>
        <a:ext cx="1045308" cy="552087"/>
      </dsp:txXfrm>
    </dsp:sp>
    <dsp:sp modelId="{75DE5301-E587-498E-8F8C-E6BC7030C2AB}">
      <dsp:nvSpPr>
        <dsp:cNvPr id="0" name=""/>
        <dsp:cNvSpPr/>
      </dsp:nvSpPr>
      <dsp:spPr>
        <a:xfrm>
          <a:off x="4007508" y="752832"/>
          <a:ext cx="552087" cy="552087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BEDDE1-DE84-4D7E-AA10-BB10C77790C3}">
      <dsp:nvSpPr>
        <dsp:cNvPr id="0" name=""/>
        <dsp:cNvSpPr/>
      </dsp:nvSpPr>
      <dsp:spPr>
        <a:xfrm>
          <a:off x="4371975" y="733791"/>
          <a:ext cx="1200118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05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عبد الله ايت لحسن أهمو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2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الثانية إعدادي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2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/>
            </a:rPr>
            <a:t>مساردولي</a:t>
          </a:r>
          <a:endParaRPr lang="fr-FR" sz="12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371975" y="733791"/>
        <a:ext cx="1200118" cy="552087"/>
      </dsp:txXfrm>
    </dsp:sp>
    <dsp:sp modelId="{0F5CF01B-38D5-4355-91B0-C21ACB9E12EE}">
      <dsp:nvSpPr>
        <dsp:cNvPr id="0" name=""/>
        <dsp:cNvSpPr/>
      </dsp:nvSpPr>
      <dsp:spPr>
        <a:xfrm>
          <a:off x="3236636" y="1485899"/>
          <a:ext cx="552087" cy="552087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9F6215-4C15-4E35-A877-B46E2F1B9159}">
      <dsp:nvSpPr>
        <dsp:cNvPr id="0" name=""/>
        <dsp:cNvSpPr/>
      </dsp:nvSpPr>
      <dsp:spPr>
        <a:xfrm>
          <a:off x="3243226" y="1476375"/>
          <a:ext cx="1258295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آمال موحيب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الثالثة اعدادي 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مسار دولي</a:t>
          </a:r>
          <a:endParaRPr lang="fr-FR" sz="11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j-cs"/>
          </a:endParaRPr>
        </a:p>
      </dsp:txBody>
      <dsp:txXfrm>
        <a:off x="3243226" y="1476375"/>
        <a:ext cx="1258295" cy="552087"/>
      </dsp:txXfrm>
    </dsp:sp>
    <dsp:sp modelId="{37C4757D-4522-490C-B0B3-B6A6E80B2418}">
      <dsp:nvSpPr>
        <dsp:cNvPr id="0" name=""/>
        <dsp:cNvSpPr/>
      </dsp:nvSpPr>
      <dsp:spPr>
        <a:xfrm>
          <a:off x="4995040" y="1485899"/>
          <a:ext cx="552087" cy="552087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4000" b="-34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C38B91-D6AD-4CC6-AC49-B3DB0BA715E3}">
      <dsp:nvSpPr>
        <dsp:cNvPr id="0" name=""/>
        <dsp:cNvSpPr/>
      </dsp:nvSpPr>
      <dsp:spPr>
        <a:xfrm>
          <a:off x="5210768" y="1447799"/>
          <a:ext cx="1084072" cy="5520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فاطمة حاجي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الثانية اعدادي</a:t>
          </a:r>
        </a:p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MA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j-cs"/>
            </a:rPr>
            <a:t>مسار دولي</a:t>
          </a:r>
          <a:endParaRPr lang="fr-FR" sz="11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j-cs"/>
          </a:endParaRPr>
        </a:p>
      </dsp:txBody>
      <dsp:txXfrm>
        <a:off x="5210768" y="1447799"/>
        <a:ext cx="1084072" cy="5520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DFD3-730A-49A5-B16F-9E0314D81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4294967275</TotalTime>
  <Pages>3</Pages>
  <Words>938</Words>
  <Characters>5161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ait touchente</dc:creator>
  <cp:lastModifiedBy>mohamed ait touchente</cp:lastModifiedBy>
  <cp:revision>10</cp:revision>
  <cp:lastPrinted>2023-04-08T13:44:00Z</cp:lastPrinted>
  <dcterms:created xsi:type="dcterms:W3CDTF">2023-04-07T17:07:00Z</dcterms:created>
  <dcterms:modified xsi:type="dcterms:W3CDTF">2023-04-08T13:56:00Z</dcterms:modified>
</cp:coreProperties>
</file>